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A6" w:rsidRPr="00DE2946" w:rsidRDefault="00DE2946" w:rsidP="006D2E2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Niekoľko informácií</w:t>
      </w:r>
      <w:r w:rsidR="00317FA6" w:rsidRPr="00DE2946">
        <w:rPr>
          <w:rFonts w:ascii="Times New Roman" w:hAnsi="Times New Roman" w:cs="Times New Roman"/>
          <w:b/>
          <w:i/>
          <w:sz w:val="32"/>
          <w:szCs w:val="32"/>
        </w:rPr>
        <w:t xml:space="preserve"> na úvod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317FA6" w:rsidRPr="008A21B3" w:rsidRDefault="00317FA6" w:rsidP="004A65EF">
      <w:pPr>
        <w:pStyle w:val="Zkladntext2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8A21B3">
        <w:rPr>
          <w:rFonts w:ascii="Arial" w:hAnsi="Arial" w:cs="Arial"/>
          <w:sz w:val="28"/>
          <w:szCs w:val="28"/>
        </w:rPr>
        <w:t xml:space="preserve">počnúc obvodným kolom až po celoštátne </w:t>
      </w:r>
      <w:r w:rsidRPr="008A21B3">
        <w:rPr>
          <w:rFonts w:ascii="Arial" w:hAnsi="Arial" w:cs="Arial"/>
          <w:bCs/>
          <w:sz w:val="28"/>
          <w:szCs w:val="28"/>
        </w:rPr>
        <w:t xml:space="preserve">každý súťažiaci donesie so sebou na obhajoby </w:t>
      </w:r>
      <w:r w:rsidRPr="008A21B3">
        <w:rPr>
          <w:rFonts w:ascii="Arial" w:hAnsi="Arial" w:cs="Arial"/>
          <w:bCs/>
          <w:sz w:val="28"/>
          <w:szCs w:val="28"/>
          <w:u w:val="single"/>
        </w:rPr>
        <w:t>1 ks</w:t>
      </w:r>
      <w:r w:rsidRPr="008A21B3">
        <w:rPr>
          <w:rFonts w:ascii="Arial" w:hAnsi="Arial" w:cs="Arial"/>
          <w:sz w:val="28"/>
          <w:szCs w:val="28"/>
          <w:u w:val="single"/>
        </w:rPr>
        <w:t xml:space="preserve"> </w:t>
      </w:r>
      <w:r w:rsidRPr="008A21B3">
        <w:rPr>
          <w:rFonts w:ascii="Arial" w:hAnsi="Arial" w:cs="Arial"/>
          <w:bCs/>
          <w:sz w:val="28"/>
          <w:szCs w:val="28"/>
          <w:u w:val="single"/>
        </w:rPr>
        <w:t>originál</w:t>
      </w:r>
      <w:r w:rsidRPr="008A21B3">
        <w:rPr>
          <w:rFonts w:ascii="Arial" w:hAnsi="Arial" w:cs="Arial"/>
          <w:bCs/>
          <w:sz w:val="28"/>
          <w:szCs w:val="28"/>
        </w:rPr>
        <w:t xml:space="preserve"> práce v tlačovej podobe </w:t>
      </w:r>
      <w:r w:rsidRPr="008A21B3">
        <w:rPr>
          <w:rFonts w:ascii="Arial" w:hAnsi="Arial" w:cs="Arial"/>
          <w:bCs/>
          <w:sz w:val="28"/>
          <w:szCs w:val="28"/>
          <w:u w:val="single"/>
        </w:rPr>
        <w:t>aj s prihláškou</w:t>
      </w:r>
    </w:p>
    <w:p w:rsidR="00317FA6" w:rsidRPr="008A21B3" w:rsidRDefault="00317FA6" w:rsidP="004A65EF">
      <w:pPr>
        <w:pStyle w:val="Zkladntext2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8A21B3">
        <w:rPr>
          <w:rFonts w:ascii="Arial" w:hAnsi="Arial" w:cs="Arial"/>
          <w:b/>
          <w:bCs/>
          <w:color w:val="FF0000"/>
          <w:sz w:val="28"/>
          <w:szCs w:val="28"/>
        </w:rPr>
        <w:t>podmienkou zaradenia práce do súťaže SOČ je jej originalita</w:t>
      </w:r>
      <w:r w:rsidRPr="008A21B3">
        <w:rPr>
          <w:rFonts w:ascii="Arial" w:hAnsi="Arial" w:cs="Arial"/>
          <w:b/>
          <w:bCs/>
          <w:sz w:val="28"/>
          <w:szCs w:val="28"/>
        </w:rPr>
        <w:t xml:space="preserve"> </w:t>
      </w:r>
      <w:r w:rsidR="004A65EF">
        <w:rPr>
          <w:rFonts w:ascii="Arial" w:hAnsi="Arial" w:cs="Arial"/>
          <w:bCs/>
          <w:sz w:val="28"/>
          <w:szCs w:val="28"/>
        </w:rPr>
        <w:t>s</w:t>
      </w:r>
      <w:r w:rsidRPr="008A21B3">
        <w:rPr>
          <w:rFonts w:ascii="Arial" w:hAnsi="Arial" w:cs="Arial"/>
          <w:bCs/>
          <w:sz w:val="28"/>
          <w:szCs w:val="28"/>
        </w:rPr>
        <w:t xml:space="preserve">úťažiaci čestne vyhlási, že túto prácu neprihlásil a neprezentoval v žiadnej inej súťaži, ktorá  je pod </w:t>
      </w:r>
      <w:proofErr w:type="spellStart"/>
      <w:r w:rsidRPr="008A21B3">
        <w:rPr>
          <w:rFonts w:ascii="Arial" w:hAnsi="Arial" w:cs="Arial"/>
          <w:bCs/>
          <w:sz w:val="28"/>
          <w:szCs w:val="28"/>
        </w:rPr>
        <w:t>gestorstvom</w:t>
      </w:r>
      <w:proofErr w:type="spellEnd"/>
      <w:r w:rsidRPr="008A21B3">
        <w:rPr>
          <w:rFonts w:ascii="Arial" w:hAnsi="Arial" w:cs="Arial"/>
          <w:bCs/>
          <w:sz w:val="28"/>
          <w:szCs w:val="28"/>
        </w:rPr>
        <w:t xml:space="preserve">  Ministerstvom školstva, vedy, výskumu a športu Slovenskej republiky</w:t>
      </w:r>
    </w:p>
    <w:p w:rsidR="00317FA6" w:rsidRPr="008A21B3" w:rsidRDefault="00317FA6" w:rsidP="004A65EF">
      <w:pPr>
        <w:pStyle w:val="Zkladntext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A21B3">
        <w:rPr>
          <w:rFonts w:ascii="Arial" w:hAnsi="Arial" w:cs="Arial"/>
          <w:sz w:val="28"/>
          <w:szCs w:val="28"/>
        </w:rPr>
        <w:t>pri písaní prác a ich zaraďovaní do súťažných odborov postupova</w:t>
      </w:r>
      <w:r w:rsidR="004A65EF">
        <w:rPr>
          <w:rFonts w:ascii="Arial" w:hAnsi="Arial" w:cs="Arial"/>
          <w:sz w:val="28"/>
          <w:szCs w:val="28"/>
        </w:rPr>
        <w:t xml:space="preserve">ť na základe </w:t>
      </w:r>
      <w:r w:rsidR="004A65EF" w:rsidRPr="004A65EF">
        <w:rPr>
          <w:rFonts w:ascii="Arial" w:hAnsi="Arial" w:cs="Arial"/>
          <w:sz w:val="28"/>
          <w:szCs w:val="28"/>
          <w:u w:val="single"/>
        </w:rPr>
        <w:t>Metodika</w:t>
      </w:r>
      <w:r w:rsidRPr="004A65EF">
        <w:rPr>
          <w:rFonts w:ascii="Arial" w:hAnsi="Arial" w:cs="Arial"/>
          <w:sz w:val="28"/>
          <w:szCs w:val="28"/>
          <w:u w:val="single"/>
        </w:rPr>
        <w:t xml:space="preserve"> SOČ</w:t>
      </w:r>
      <w:r w:rsidR="00DE2946" w:rsidRPr="008A21B3"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317FA6" w:rsidRPr="0077066F" w:rsidRDefault="004371FC" w:rsidP="004A65EF">
      <w:pPr>
        <w:pStyle w:val="Zkladntext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k-SK"/>
        </w:rPr>
        <w:t>rozsah práce minimálne 15 strán a </w:t>
      </w:r>
      <w:r w:rsidR="00317FA6" w:rsidRPr="008A21B3">
        <w:rPr>
          <w:rFonts w:ascii="Arial" w:hAnsi="Arial" w:cs="Arial"/>
          <w:sz w:val="28"/>
          <w:szCs w:val="28"/>
        </w:rPr>
        <w:t>maximáln</w:t>
      </w:r>
      <w:r>
        <w:rPr>
          <w:rFonts w:ascii="Arial" w:hAnsi="Arial" w:cs="Arial"/>
          <w:sz w:val="28"/>
          <w:szCs w:val="28"/>
          <w:lang w:val="sk-SK"/>
        </w:rPr>
        <w:t>e 25</w:t>
      </w:r>
      <w:r w:rsidR="00317FA6" w:rsidRPr="008A21B3">
        <w:rPr>
          <w:rFonts w:ascii="Arial" w:hAnsi="Arial" w:cs="Arial"/>
          <w:sz w:val="28"/>
          <w:szCs w:val="28"/>
        </w:rPr>
        <w:t xml:space="preserve"> strán </w:t>
      </w:r>
      <w:r>
        <w:rPr>
          <w:rFonts w:ascii="Arial" w:hAnsi="Arial" w:cs="Arial"/>
          <w:sz w:val="28"/>
          <w:szCs w:val="28"/>
          <w:u w:val="single"/>
        </w:rPr>
        <w:t>bez príloh</w:t>
      </w:r>
    </w:p>
    <w:p w:rsidR="0077066F" w:rsidRDefault="0077066F" w:rsidP="004A65EF">
      <w:pPr>
        <w:pStyle w:val="Zkladntext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77066F">
        <w:rPr>
          <w:rFonts w:ascii="Arial" w:hAnsi="Arial" w:cs="Arial"/>
          <w:sz w:val="28"/>
          <w:szCs w:val="28"/>
        </w:rPr>
        <w:t>o textu sa započítavajú tieto časti</w:t>
      </w:r>
      <w:r>
        <w:rPr>
          <w:rFonts w:ascii="Arial" w:hAnsi="Arial" w:cs="Arial"/>
          <w:sz w:val="28"/>
          <w:szCs w:val="28"/>
          <w:lang w:val="sk-SK"/>
        </w:rPr>
        <w:t xml:space="preserve"> </w:t>
      </w:r>
      <w:r w:rsidRPr="0077066F">
        <w:rPr>
          <w:rFonts w:ascii="Arial" w:hAnsi="Arial" w:cs="Arial"/>
          <w:sz w:val="28"/>
          <w:szCs w:val="28"/>
        </w:rPr>
        <w:t>práce: Úvod, Problematika a</w:t>
      </w:r>
      <w:r>
        <w:rPr>
          <w:rFonts w:ascii="Arial" w:hAnsi="Arial" w:cs="Arial"/>
          <w:sz w:val="28"/>
          <w:szCs w:val="28"/>
          <w:lang w:val="sk-SK"/>
        </w:rPr>
        <w:t xml:space="preserve"> </w:t>
      </w:r>
      <w:r w:rsidRPr="0077066F">
        <w:rPr>
          <w:rFonts w:ascii="Arial" w:hAnsi="Arial" w:cs="Arial"/>
          <w:sz w:val="28"/>
          <w:szCs w:val="28"/>
        </w:rPr>
        <w:t>prehľad literatúry, Ciele práce, Materiál a metodika, Výsledky práce, Diskusia, Závery práce, Zhrnutie a Zoznam použitej literatúry</w:t>
      </w:r>
    </w:p>
    <w:p w:rsidR="004A65EF" w:rsidRPr="004A65EF" w:rsidRDefault="004A65EF" w:rsidP="004A65EF">
      <w:pPr>
        <w:pStyle w:val="Zkladntext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65EF">
        <w:rPr>
          <w:rFonts w:ascii="Arial" w:hAnsi="Arial" w:cs="Arial"/>
          <w:sz w:val="28"/>
          <w:szCs w:val="28"/>
        </w:rPr>
        <w:t>r</w:t>
      </w:r>
      <w:r w:rsidRPr="004A65EF">
        <w:rPr>
          <w:rFonts w:ascii="Arial" w:hAnsi="Arial" w:cs="Arial"/>
          <w:sz w:val="28"/>
          <w:szCs w:val="28"/>
        </w:rPr>
        <w:t>ukopis dokumentu sa počíta na autorské hárky (AH), ktoré znamenajú počet znakov (úderov). Počet znakov sa dá spravidla zistiť vo vlastnostiach dokumentu. Jedna normostrana: 30 riadkov x 60 znakov = 1800 znakov. Jeden autorský hárok (AH): 20 normostrán x 1800 = 36 000 znakov</w:t>
      </w:r>
    </w:p>
    <w:p w:rsidR="00317FA6" w:rsidRPr="008A21B3" w:rsidRDefault="00317FA6" w:rsidP="004A65EF">
      <w:pPr>
        <w:pStyle w:val="Zkladntext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A21B3">
        <w:rPr>
          <w:rFonts w:ascii="Arial" w:hAnsi="Arial" w:cs="Arial"/>
          <w:b/>
          <w:bCs/>
          <w:iCs/>
          <w:color w:val="FF0000"/>
          <w:sz w:val="28"/>
          <w:szCs w:val="28"/>
        </w:rPr>
        <w:t>práce do on-line systému vkladať len vo formáte PDF</w:t>
      </w:r>
    </w:p>
    <w:p w:rsidR="00317FA6" w:rsidRPr="008A21B3" w:rsidRDefault="00317FA6" w:rsidP="004A65EF">
      <w:pPr>
        <w:pStyle w:val="Zkladntext2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A21B3">
        <w:rPr>
          <w:rFonts w:ascii="Arial" w:hAnsi="Arial" w:cs="Arial"/>
          <w:sz w:val="28"/>
          <w:szCs w:val="28"/>
        </w:rPr>
        <w:t>zo školského kola postupujú do obvodného kola maximálne dve práce z</w:t>
      </w:r>
      <w:r w:rsidR="00DE5517" w:rsidRPr="008A21B3">
        <w:rPr>
          <w:rFonts w:ascii="Arial" w:hAnsi="Arial" w:cs="Arial"/>
          <w:sz w:val="28"/>
          <w:szCs w:val="28"/>
          <w:lang w:val="sk-SK"/>
        </w:rPr>
        <w:t>o súťažného</w:t>
      </w:r>
      <w:r w:rsidRPr="008A21B3">
        <w:rPr>
          <w:rFonts w:ascii="Arial" w:hAnsi="Arial" w:cs="Arial"/>
          <w:sz w:val="28"/>
          <w:szCs w:val="28"/>
        </w:rPr>
        <w:t> odboru</w:t>
      </w:r>
    </w:p>
    <w:p w:rsidR="00317FA6" w:rsidRPr="008A21B3" w:rsidRDefault="00317FA6" w:rsidP="004A65EF">
      <w:pPr>
        <w:pStyle w:val="Zkladntext2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8A21B3">
        <w:rPr>
          <w:rFonts w:ascii="Arial" w:hAnsi="Arial" w:cs="Arial"/>
          <w:sz w:val="28"/>
          <w:szCs w:val="28"/>
        </w:rPr>
        <w:t>všetky aktuálne informácie/zozna</w:t>
      </w:r>
      <w:r w:rsidR="008E22F4" w:rsidRPr="008A21B3">
        <w:rPr>
          <w:rFonts w:ascii="Arial" w:hAnsi="Arial" w:cs="Arial"/>
          <w:sz w:val="28"/>
          <w:szCs w:val="28"/>
        </w:rPr>
        <w:t xml:space="preserve">my súťažiacich/ nájdete na </w:t>
      </w:r>
      <w:r w:rsidRPr="008A21B3">
        <w:rPr>
          <w:rFonts w:ascii="Arial" w:hAnsi="Arial" w:cs="Arial"/>
          <w:bCs/>
          <w:sz w:val="28"/>
          <w:szCs w:val="28"/>
        </w:rPr>
        <w:t xml:space="preserve">webovej stránke </w:t>
      </w:r>
      <w:hyperlink r:id="rId7" w:history="1">
        <w:r w:rsidR="008E22F4" w:rsidRPr="008A21B3">
          <w:rPr>
            <w:rStyle w:val="Hypertextovprepojenie"/>
            <w:rFonts w:ascii="Arial" w:hAnsi="Arial" w:cs="Arial"/>
            <w:bCs/>
            <w:sz w:val="28"/>
            <w:szCs w:val="28"/>
          </w:rPr>
          <w:t>www.rcm.sk</w:t>
        </w:r>
      </w:hyperlink>
    </w:p>
    <w:p w:rsidR="00DE5517" w:rsidRPr="008A21B3" w:rsidRDefault="008E22F4" w:rsidP="004A65EF">
      <w:pPr>
        <w:pStyle w:val="Zkladntext2"/>
        <w:numPr>
          <w:ilvl w:val="0"/>
          <w:numId w:val="3"/>
        </w:numPr>
        <w:rPr>
          <w:rFonts w:ascii="Arial" w:hAnsi="Arial" w:cs="Arial"/>
          <w:bCs/>
          <w:sz w:val="28"/>
          <w:szCs w:val="28"/>
          <w:lang w:val="sk-SK"/>
        </w:rPr>
      </w:pPr>
      <w:r w:rsidRPr="008A21B3">
        <w:rPr>
          <w:rFonts w:ascii="Arial" w:hAnsi="Arial" w:cs="Arial"/>
          <w:bCs/>
          <w:sz w:val="28"/>
          <w:szCs w:val="28"/>
          <w:lang w:val="sk-SK"/>
        </w:rPr>
        <w:t xml:space="preserve">používať </w:t>
      </w:r>
      <w:r w:rsidR="00DE5517" w:rsidRPr="008A21B3">
        <w:rPr>
          <w:rFonts w:ascii="Arial" w:hAnsi="Arial" w:cs="Arial"/>
          <w:bCs/>
          <w:sz w:val="28"/>
          <w:szCs w:val="28"/>
          <w:lang w:val="sk-SK"/>
        </w:rPr>
        <w:t xml:space="preserve">písmo </w:t>
      </w:r>
      <w:proofErr w:type="spellStart"/>
      <w:r w:rsidR="00DE5517" w:rsidRPr="008A21B3">
        <w:rPr>
          <w:rFonts w:ascii="Arial" w:hAnsi="Arial" w:cs="Arial"/>
          <w:bCs/>
          <w:sz w:val="28"/>
          <w:szCs w:val="28"/>
          <w:lang w:val="sk-SK"/>
        </w:rPr>
        <w:t>Times</w:t>
      </w:r>
      <w:proofErr w:type="spellEnd"/>
      <w:r w:rsidR="00DE5517" w:rsidRPr="008A21B3">
        <w:rPr>
          <w:rFonts w:ascii="Arial" w:hAnsi="Arial" w:cs="Arial"/>
          <w:bCs/>
          <w:sz w:val="28"/>
          <w:szCs w:val="28"/>
          <w:lang w:val="sk-SK"/>
        </w:rPr>
        <w:t xml:space="preserve"> New Roman – veľkosť 12</w:t>
      </w:r>
    </w:p>
    <w:p w:rsidR="008A21B3" w:rsidRPr="008A21B3" w:rsidRDefault="001F5AA9" w:rsidP="004A65EF">
      <w:pPr>
        <w:pStyle w:val="Zkladntext2"/>
        <w:numPr>
          <w:ilvl w:val="0"/>
          <w:numId w:val="3"/>
        </w:numPr>
        <w:rPr>
          <w:rFonts w:ascii="Arial" w:hAnsi="Arial" w:cs="Arial"/>
          <w:bCs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</w:rPr>
        <w:t>o</w:t>
      </w:r>
      <w:r w:rsidR="008A21B3" w:rsidRPr="008A21B3">
        <w:rPr>
          <w:rFonts w:ascii="Arial" w:hAnsi="Arial" w:cs="Arial"/>
          <w:sz w:val="28"/>
          <w:szCs w:val="28"/>
        </w:rPr>
        <w:t>dporúčané nastavenie strany</w:t>
      </w:r>
      <w:r>
        <w:rPr>
          <w:rFonts w:ascii="Arial" w:hAnsi="Arial" w:cs="Arial"/>
          <w:sz w:val="28"/>
          <w:szCs w:val="28"/>
          <w:lang w:val="sk-SK"/>
        </w:rPr>
        <w:t xml:space="preserve"> -</w:t>
      </w:r>
      <w:r w:rsidR="008A21B3" w:rsidRPr="008A21B3">
        <w:rPr>
          <w:rFonts w:ascii="Arial" w:hAnsi="Arial" w:cs="Arial"/>
          <w:sz w:val="28"/>
          <w:szCs w:val="28"/>
        </w:rPr>
        <w:t xml:space="preserve"> okraje: zľava 3,5 cm, sprava 2,5 cm, zhora aj zdola 2,5 cm, orientácia na výšku, formát A4 (210 mm x 297 mm), riadkovanie 1,5</w:t>
      </w:r>
    </w:p>
    <w:p w:rsidR="00317FA6" w:rsidRPr="008A21B3" w:rsidRDefault="00317FA6" w:rsidP="0077066F">
      <w:pPr>
        <w:pStyle w:val="Default"/>
        <w:rPr>
          <w:rFonts w:ascii="Arial" w:hAnsi="Arial" w:cs="Arial"/>
          <w:bCs/>
          <w:sz w:val="28"/>
          <w:szCs w:val="28"/>
        </w:rPr>
      </w:pPr>
    </w:p>
    <w:p w:rsidR="00317FA6" w:rsidRDefault="00317FA6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848" w:rsidRPr="008E22F4" w:rsidRDefault="009D6848" w:rsidP="009D68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Odporúčame </w:t>
      </w:r>
      <w:r w:rsidRPr="009D6848">
        <w:rPr>
          <w:rFonts w:ascii="Arial" w:hAnsi="Arial" w:cs="Arial"/>
          <w:color w:val="000000"/>
          <w:sz w:val="40"/>
          <w:szCs w:val="40"/>
        </w:rPr>
        <w:t>vyvarovať sa chýb v prihláškach a prácach</w:t>
      </w:r>
      <w:r w:rsidRPr="00C8220B">
        <w:rPr>
          <w:rFonts w:ascii="Arial" w:hAnsi="Arial" w:cs="Arial"/>
          <w:color w:val="000000"/>
        </w:rPr>
        <w:t>, ktoré boli podrobne rozobrané na porade metodikov SOČ:</w:t>
      </w:r>
    </w:p>
    <w:p w:rsidR="009D6848" w:rsidRPr="009D6848" w:rsidRDefault="009D6848" w:rsidP="009D6848">
      <w:pPr>
        <w:pStyle w:val="Zkladntext2"/>
        <w:numPr>
          <w:ilvl w:val="0"/>
          <w:numId w:val="4"/>
        </w:numPr>
        <w:spacing w:line="276" w:lineRule="auto"/>
        <w:ind w:left="-294" w:hanging="720"/>
        <w:rPr>
          <w:szCs w:val="24"/>
        </w:rPr>
      </w:pPr>
      <w:r w:rsidRPr="009D6848">
        <w:rPr>
          <w:szCs w:val="24"/>
        </w:rPr>
        <w:t xml:space="preserve">správne zaradenie práce žiaka do súťažného odboru, respektíve zdôvodnenie, prečo je práca      prihlásená do daného odboru (ak je práca nesprávne zaradená do súťažného odboru, i keď je   </w:t>
      </w:r>
    </w:p>
    <w:p w:rsidR="009D6848" w:rsidRPr="009D6848" w:rsidRDefault="009D6848" w:rsidP="009D6848">
      <w:pPr>
        <w:pStyle w:val="Zkladntext2"/>
        <w:spacing w:line="276" w:lineRule="auto"/>
        <w:ind w:left="-294"/>
        <w:rPr>
          <w:szCs w:val="24"/>
          <w:lang w:val="sk-SK"/>
        </w:rPr>
      </w:pPr>
      <w:r w:rsidRPr="009D6848">
        <w:rPr>
          <w:szCs w:val="24"/>
        </w:rPr>
        <w:t xml:space="preserve">     veľmi dobrá, nemôže postúpiť alebo veľakrát stráca lepšie hodnotenie)</w:t>
      </w:r>
      <w:r w:rsidRPr="009D6848">
        <w:rPr>
          <w:szCs w:val="24"/>
          <w:lang w:val="sk-SK"/>
        </w:rPr>
        <w:t>;</w:t>
      </w:r>
    </w:p>
    <w:p w:rsidR="009D6848" w:rsidRPr="009D6848" w:rsidRDefault="009D6848" w:rsidP="009D6848">
      <w:pPr>
        <w:pStyle w:val="Zkladntext2"/>
        <w:numPr>
          <w:ilvl w:val="0"/>
          <w:numId w:val="4"/>
        </w:numPr>
        <w:spacing w:line="276" w:lineRule="auto"/>
        <w:ind w:hanging="1004"/>
        <w:rPr>
          <w:szCs w:val="24"/>
        </w:rPr>
      </w:pPr>
      <w:r w:rsidRPr="009D6848">
        <w:rPr>
          <w:szCs w:val="24"/>
        </w:rPr>
        <w:t>dôslednosť pri vypĺňaní prihlášky</w:t>
      </w:r>
      <w:r w:rsidRPr="009D6848">
        <w:rPr>
          <w:szCs w:val="24"/>
          <w:lang w:val="sk-SK"/>
        </w:rPr>
        <w:t>;</w:t>
      </w:r>
    </w:p>
    <w:p w:rsidR="009D6848" w:rsidRPr="009D6848" w:rsidRDefault="009D6848" w:rsidP="009D6848">
      <w:pPr>
        <w:pStyle w:val="Zkladntext2"/>
        <w:numPr>
          <w:ilvl w:val="0"/>
          <w:numId w:val="4"/>
        </w:numPr>
        <w:spacing w:line="276" w:lineRule="auto"/>
        <w:ind w:hanging="1004"/>
        <w:rPr>
          <w:szCs w:val="24"/>
        </w:rPr>
      </w:pPr>
      <w:r w:rsidRPr="009D6848">
        <w:rPr>
          <w:szCs w:val="24"/>
        </w:rPr>
        <w:t>nezabúdať na vetu o originalite práce</w:t>
      </w:r>
      <w:r w:rsidRPr="009D6848">
        <w:rPr>
          <w:szCs w:val="24"/>
          <w:lang w:val="sk-SK"/>
        </w:rPr>
        <w:t>;</w:t>
      </w:r>
    </w:p>
    <w:p w:rsidR="009D6848" w:rsidRPr="009D6848" w:rsidRDefault="009D6848" w:rsidP="009D6848">
      <w:pPr>
        <w:pStyle w:val="Zkladntext2"/>
        <w:numPr>
          <w:ilvl w:val="0"/>
          <w:numId w:val="4"/>
        </w:numPr>
        <w:spacing w:line="276" w:lineRule="auto"/>
        <w:ind w:hanging="1004"/>
        <w:rPr>
          <w:szCs w:val="24"/>
        </w:rPr>
      </w:pPr>
      <w:r w:rsidRPr="009D6848">
        <w:rPr>
          <w:szCs w:val="24"/>
        </w:rPr>
        <w:t>dodržiavať formálnu stránku práce /štruktúru práce, počet strán/</w:t>
      </w:r>
      <w:r w:rsidRPr="009D6848">
        <w:rPr>
          <w:szCs w:val="24"/>
          <w:lang w:val="sk-SK"/>
        </w:rPr>
        <w:t>;</w:t>
      </w:r>
    </w:p>
    <w:p w:rsidR="009D6848" w:rsidRPr="009D6848" w:rsidRDefault="009D6848" w:rsidP="009D6848">
      <w:pPr>
        <w:pStyle w:val="Zkladntext2"/>
        <w:numPr>
          <w:ilvl w:val="0"/>
          <w:numId w:val="4"/>
        </w:numPr>
        <w:spacing w:line="276" w:lineRule="auto"/>
        <w:ind w:hanging="1004"/>
        <w:rPr>
          <w:szCs w:val="24"/>
          <w:lang w:val="sk-SK"/>
        </w:rPr>
      </w:pPr>
      <w:r w:rsidRPr="009D6848">
        <w:rPr>
          <w:szCs w:val="24"/>
          <w:lang w:val="sk-SK"/>
        </w:rPr>
        <w:t>dávať pozor na</w:t>
      </w:r>
      <w:r w:rsidRPr="009D6848">
        <w:rPr>
          <w:szCs w:val="24"/>
        </w:rPr>
        <w:t xml:space="preserve"> nedostatky formálneho charakteru: citovanie použitej literatúry, využitie informácií</w:t>
      </w:r>
      <w:r w:rsidRPr="009D6848">
        <w:rPr>
          <w:szCs w:val="24"/>
          <w:lang w:val="sk-SK"/>
        </w:rPr>
        <w:t xml:space="preserve"> </w:t>
      </w:r>
      <w:r w:rsidRPr="009D6848">
        <w:rPr>
          <w:szCs w:val="24"/>
        </w:rPr>
        <w:t>z internetu /akých/, chýba  popis k obrázkom, tabuľkám a ich celková úroveň, problémy s terminológiou, členenie práce</w:t>
      </w:r>
      <w:r w:rsidRPr="009D6848">
        <w:rPr>
          <w:szCs w:val="24"/>
          <w:lang w:val="sk-SK"/>
        </w:rPr>
        <w:t>;</w:t>
      </w:r>
    </w:p>
    <w:p w:rsidR="009D6848" w:rsidRPr="009D6848" w:rsidRDefault="009D6848" w:rsidP="009D6848">
      <w:pPr>
        <w:pStyle w:val="Zkladntext2"/>
        <w:numPr>
          <w:ilvl w:val="0"/>
          <w:numId w:val="5"/>
        </w:numPr>
        <w:spacing w:line="276" w:lineRule="auto"/>
        <w:ind w:left="0" w:hanging="284"/>
        <w:rPr>
          <w:szCs w:val="24"/>
        </w:rPr>
      </w:pPr>
      <w:r w:rsidRPr="009D6848">
        <w:rPr>
          <w:szCs w:val="24"/>
        </w:rPr>
        <w:lastRenderedPageBreak/>
        <w:t xml:space="preserve">v prácach </w:t>
      </w:r>
      <w:r w:rsidRPr="009D6848">
        <w:rPr>
          <w:szCs w:val="24"/>
          <w:lang w:val="sk-SK"/>
        </w:rPr>
        <w:t>sa vyskytuje s</w:t>
      </w:r>
      <w:proofErr w:type="spellStart"/>
      <w:r w:rsidRPr="009D6848">
        <w:rPr>
          <w:szCs w:val="24"/>
        </w:rPr>
        <w:t>tále</w:t>
      </w:r>
      <w:proofErr w:type="spellEnd"/>
      <w:r w:rsidRPr="009D6848">
        <w:rPr>
          <w:szCs w:val="24"/>
        </w:rPr>
        <w:t xml:space="preserve"> veľa gramatických chýb, nedokončených viet, frázy typu: „chceme zvýšiť</w:t>
      </w:r>
      <w:r w:rsidRPr="009D6848">
        <w:rPr>
          <w:szCs w:val="24"/>
          <w:lang w:val="sk-SK"/>
        </w:rPr>
        <w:t xml:space="preserve"> </w:t>
      </w:r>
      <w:r w:rsidRPr="009D6848">
        <w:rPr>
          <w:szCs w:val="24"/>
        </w:rPr>
        <w:t>povedomie“ .... kto, ako, koho?</w:t>
      </w:r>
      <w:r w:rsidRPr="009D6848">
        <w:rPr>
          <w:szCs w:val="24"/>
          <w:lang w:val="sk-SK"/>
        </w:rPr>
        <w:t>;</w:t>
      </w:r>
    </w:p>
    <w:p w:rsidR="009D6848" w:rsidRPr="009D6848" w:rsidRDefault="009D6848" w:rsidP="009D6848">
      <w:pPr>
        <w:pStyle w:val="Zkladntext2"/>
        <w:numPr>
          <w:ilvl w:val="0"/>
          <w:numId w:val="5"/>
        </w:numPr>
        <w:spacing w:line="276" w:lineRule="auto"/>
        <w:ind w:left="0" w:hanging="284"/>
        <w:rPr>
          <w:szCs w:val="24"/>
        </w:rPr>
      </w:pPr>
      <w:r w:rsidRPr="009D6848">
        <w:rPr>
          <w:szCs w:val="24"/>
        </w:rPr>
        <w:t>v prípade dotazníkov a prieskumov – počítať s dostatočným počtom respondentov – aby bola zabezpečená validita výpovedí, taktiež častokrát chýbajú konkrétnejšie analyzované výsledky práce, konkrétne využitie, záver, zhrnutie, diskusia, ako sa podarilo splniť ciele</w:t>
      </w:r>
      <w:r w:rsidRPr="009D6848">
        <w:rPr>
          <w:szCs w:val="24"/>
          <w:lang w:val="sk-SK"/>
        </w:rPr>
        <w:t>;</w:t>
      </w:r>
    </w:p>
    <w:p w:rsidR="009D6848" w:rsidRPr="009D6848" w:rsidRDefault="009D6848" w:rsidP="009D6848">
      <w:pPr>
        <w:pStyle w:val="Zkladntext2"/>
        <w:numPr>
          <w:ilvl w:val="0"/>
          <w:numId w:val="5"/>
        </w:numPr>
        <w:spacing w:line="276" w:lineRule="auto"/>
        <w:ind w:left="0" w:hanging="284"/>
        <w:rPr>
          <w:szCs w:val="24"/>
        </w:rPr>
      </w:pPr>
      <w:r w:rsidRPr="009D6848">
        <w:rPr>
          <w:szCs w:val="24"/>
        </w:rPr>
        <w:t>prílohy sú uvedené bez zdroja, bez autora, väčšinou z internetu a neoverených podkladov</w:t>
      </w:r>
      <w:r w:rsidRPr="009D6848">
        <w:rPr>
          <w:szCs w:val="24"/>
          <w:lang w:val="sk-SK"/>
        </w:rPr>
        <w:t>;</w:t>
      </w:r>
    </w:p>
    <w:p w:rsidR="009D6848" w:rsidRPr="009D6848" w:rsidRDefault="009D6848" w:rsidP="009D6848">
      <w:pPr>
        <w:pStyle w:val="Zkladntext2"/>
        <w:numPr>
          <w:ilvl w:val="0"/>
          <w:numId w:val="5"/>
        </w:numPr>
        <w:spacing w:line="276" w:lineRule="auto"/>
        <w:ind w:left="0" w:hanging="284"/>
        <w:rPr>
          <w:szCs w:val="24"/>
        </w:rPr>
      </w:pPr>
      <w:r w:rsidRPr="009D6848">
        <w:rPr>
          <w:szCs w:val="24"/>
        </w:rPr>
        <w:t>v prezentáciách sa zam</w:t>
      </w:r>
      <w:r w:rsidRPr="009D6848">
        <w:rPr>
          <w:szCs w:val="24"/>
          <w:lang w:val="sk-SK"/>
        </w:rPr>
        <w:t>erať</w:t>
      </w:r>
      <w:r w:rsidRPr="009D6848">
        <w:rPr>
          <w:szCs w:val="24"/>
        </w:rPr>
        <w:t xml:space="preserve"> na to, čo bolo cieľom, aký bol postup autorov /čo urobili, aké sú výsledky, záver, zhodnotenie, diskusia o výsledkoch/ a čo s tým ďalej, ako to zavedú do praxe, alebo čo treba urobiť a kto , na koho sa obrátia pri realizácii, koho požiadajú o pomoc</w:t>
      </w:r>
      <w:r w:rsidRPr="009D6848">
        <w:rPr>
          <w:szCs w:val="24"/>
          <w:lang w:val="sk-SK"/>
        </w:rPr>
        <w:t xml:space="preserve"> </w:t>
      </w:r>
      <w:r w:rsidRPr="009D6848">
        <w:rPr>
          <w:szCs w:val="24"/>
        </w:rPr>
        <w:t>...</w:t>
      </w:r>
      <w:r w:rsidRPr="009D6848">
        <w:rPr>
          <w:szCs w:val="24"/>
          <w:lang w:val="sk-SK"/>
        </w:rPr>
        <w:t xml:space="preserve"> ;</w:t>
      </w:r>
    </w:p>
    <w:p w:rsidR="009D6848" w:rsidRPr="009D6848" w:rsidRDefault="009D6848" w:rsidP="009D6848">
      <w:pPr>
        <w:pStyle w:val="Zkladntext2"/>
        <w:numPr>
          <w:ilvl w:val="0"/>
          <w:numId w:val="5"/>
        </w:numPr>
        <w:spacing w:line="276" w:lineRule="auto"/>
        <w:ind w:left="0" w:hanging="284"/>
        <w:rPr>
          <w:szCs w:val="24"/>
        </w:rPr>
      </w:pPr>
      <w:r w:rsidRPr="009D6848">
        <w:rPr>
          <w:szCs w:val="24"/>
        </w:rPr>
        <w:t xml:space="preserve">dávať pozor na veľa odborných, </w:t>
      </w:r>
      <w:r w:rsidRPr="009D6848">
        <w:rPr>
          <w:szCs w:val="24"/>
          <w:lang w:val="sk-SK"/>
        </w:rPr>
        <w:t>no</w:t>
      </w:r>
      <w:r w:rsidRPr="009D6848">
        <w:rPr>
          <w:szCs w:val="24"/>
        </w:rPr>
        <w:t xml:space="preserve"> nevysvetlených pojmov, odborných slov, ktoré nie sú všeobecne známe</w:t>
      </w:r>
      <w:r w:rsidRPr="009D6848">
        <w:rPr>
          <w:szCs w:val="24"/>
          <w:lang w:val="sk-SK"/>
        </w:rPr>
        <w:t xml:space="preserve"> /</w:t>
      </w:r>
      <w:r w:rsidRPr="009D6848">
        <w:rPr>
          <w:szCs w:val="24"/>
        </w:rPr>
        <w:t>najmä ak ide o vedeckú prácu nad rámec učiva SŠ</w:t>
      </w:r>
      <w:r w:rsidRPr="009D6848">
        <w:rPr>
          <w:szCs w:val="24"/>
          <w:lang w:val="sk-SK"/>
        </w:rPr>
        <w:t>/;</w:t>
      </w:r>
    </w:p>
    <w:p w:rsidR="009D6848" w:rsidRPr="009D6848" w:rsidRDefault="009D6848" w:rsidP="009D6848">
      <w:pPr>
        <w:pStyle w:val="Zkladntext2"/>
        <w:numPr>
          <w:ilvl w:val="0"/>
          <w:numId w:val="5"/>
        </w:numPr>
        <w:spacing w:line="276" w:lineRule="auto"/>
        <w:ind w:left="0" w:hanging="284"/>
        <w:rPr>
          <w:szCs w:val="24"/>
        </w:rPr>
      </w:pPr>
      <w:r w:rsidRPr="009D6848">
        <w:rPr>
          <w:szCs w:val="24"/>
        </w:rPr>
        <w:t>nevydávať cudzie myšlienky za svoje ...</w:t>
      </w:r>
      <w:r w:rsidRPr="009D6848">
        <w:rPr>
          <w:szCs w:val="24"/>
          <w:lang w:val="sk-SK"/>
        </w:rPr>
        <w:t xml:space="preserve"> .</w:t>
      </w:r>
    </w:p>
    <w:p w:rsidR="00DE5517" w:rsidRDefault="00DE5517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517" w:rsidRDefault="00DE5517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517" w:rsidRDefault="00DE5517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2F4" w:rsidRDefault="008E22F4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2F4" w:rsidRDefault="008E22F4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517" w:rsidRDefault="00DE5517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848" w:rsidRDefault="009D6848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517" w:rsidRPr="008E22F4" w:rsidRDefault="008E22F4" w:rsidP="006D2E2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pokračuje MANUÁL</w:t>
      </w:r>
      <w:r w:rsidR="00DE5517" w:rsidRPr="008E22F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pís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omnej</w:t>
      </w:r>
      <w:r w:rsidR="00DE5517" w:rsidRPr="008E22F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časti</w:t>
      </w:r>
      <w:r w:rsidR="00DE5517" w:rsidRPr="008E22F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SOČ:</w:t>
      </w:r>
    </w:p>
    <w:p w:rsidR="009D6848" w:rsidRDefault="009D6848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848" w:rsidRDefault="009D6848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848" w:rsidRDefault="009D6848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848" w:rsidRDefault="009D6848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848" w:rsidRDefault="009D6848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848" w:rsidRDefault="009D6848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848" w:rsidRDefault="009D6848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848" w:rsidRDefault="009D6848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848" w:rsidRDefault="009D6848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848" w:rsidRDefault="009D6848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2F4" w:rsidRDefault="008E22F4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2F4" w:rsidRDefault="008E22F4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4A3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Stredná odborná škola automobilová</w:t>
      </w:r>
    </w:p>
    <w:p w:rsidR="006D2E25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Moldavská cesta 2, 041 99 Košice</w:t>
      </w:r>
    </w:p>
    <w:p w:rsidR="006D2E25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113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Pr="005022A3" w:rsidRDefault="005F7185" w:rsidP="00113148">
      <w:pPr>
        <w:spacing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022A3">
        <w:rPr>
          <w:rFonts w:ascii="Times New Roman" w:hAnsi="Times New Roman" w:cs="Times New Roman"/>
          <w:color w:val="FF0000"/>
          <w:sz w:val="32"/>
          <w:szCs w:val="32"/>
        </w:rPr>
        <w:t>ELEKTROMOBIL</w:t>
      </w:r>
      <w:r w:rsidR="00113148" w:rsidRPr="005022A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13148" w:rsidRPr="005022A3">
        <w:rPr>
          <w:rFonts w:ascii="Times New Roman" w:hAnsi="Times New Roman" w:cs="Times New Roman"/>
          <w:color w:val="FF0000"/>
          <w:sz w:val="20"/>
          <w:szCs w:val="20"/>
        </w:rPr>
        <w:t>(názov práce)</w:t>
      </w:r>
    </w:p>
    <w:p w:rsidR="005F7185" w:rsidRPr="005F7185" w:rsidRDefault="005F7185" w:rsidP="0011314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2E25" w:rsidRDefault="006D2E25" w:rsidP="00113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Stredoškolská odborná činnosť</w:t>
      </w:r>
    </w:p>
    <w:p w:rsidR="006D2E25" w:rsidRDefault="006D2E25" w:rsidP="00113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113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Č. odboru: </w:t>
      </w:r>
      <w:r w:rsidRPr="005022A3">
        <w:rPr>
          <w:rFonts w:ascii="Times New Roman" w:hAnsi="Times New Roman" w:cs="Times New Roman"/>
          <w:color w:val="FF0000"/>
          <w:sz w:val="28"/>
          <w:szCs w:val="28"/>
        </w:rPr>
        <w:t>(01, 02....17)</w:t>
      </w:r>
    </w:p>
    <w:p w:rsidR="00877881" w:rsidRDefault="00877881" w:rsidP="008778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názov odboru: </w:t>
      </w:r>
      <w:r w:rsidRPr="00877881">
        <w:rPr>
          <w:rFonts w:ascii="Times New Roman" w:hAnsi="Times New Roman" w:cs="Times New Roman"/>
          <w:color w:val="C00000"/>
          <w:sz w:val="28"/>
          <w:szCs w:val="28"/>
        </w:rPr>
        <w:t>Informatika</w:t>
      </w:r>
      <w:r>
        <w:rPr>
          <w:rFonts w:ascii="Times New Roman" w:hAnsi="Times New Roman" w:cs="Times New Roman"/>
          <w:color w:val="C00000"/>
          <w:sz w:val="28"/>
          <w:szCs w:val="28"/>
        </w:rPr>
        <w:t>.....</w:t>
      </w:r>
    </w:p>
    <w:p w:rsidR="006D2E25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Default="006D2E25" w:rsidP="006D2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E25" w:rsidRPr="005022A3" w:rsidRDefault="00113148" w:rsidP="006D2E2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022A3">
        <w:rPr>
          <w:rFonts w:ascii="Times New Roman" w:hAnsi="Times New Roman" w:cs="Times New Roman"/>
          <w:color w:val="FF0000"/>
          <w:sz w:val="20"/>
          <w:szCs w:val="20"/>
        </w:rPr>
        <w:t>(riešitelia max.3)</w:t>
      </w:r>
    </w:p>
    <w:p w:rsidR="006D2E25" w:rsidRDefault="006D2E25" w:rsidP="006D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F7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Ján Kováč </w:t>
      </w:r>
    </w:p>
    <w:p w:rsidR="006D2E25" w:rsidRDefault="006D2E25" w:rsidP="006D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Peter Nagy</w:t>
      </w:r>
    </w:p>
    <w:p w:rsidR="006D2E25" w:rsidRDefault="006D2E25" w:rsidP="006D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Košice</w:t>
      </w:r>
    </w:p>
    <w:p w:rsidR="006D2E25" w:rsidRDefault="004E07EB" w:rsidP="006D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D2E25" w:rsidRPr="005022A3" w:rsidRDefault="006D2E25" w:rsidP="006D2E2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022A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</w:t>
      </w:r>
      <w:r w:rsidR="00113148" w:rsidRPr="005022A3">
        <w:rPr>
          <w:rFonts w:ascii="Times New Roman" w:hAnsi="Times New Roman" w:cs="Times New Roman"/>
          <w:color w:val="FF0000"/>
          <w:sz w:val="28"/>
          <w:szCs w:val="28"/>
        </w:rPr>
        <w:t xml:space="preserve">              I., </w:t>
      </w:r>
      <w:r w:rsidR="005F7185" w:rsidRPr="005022A3">
        <w:rPr>
          <w:rFonts w:ascii="Times New Roman" w:hAnsi="Times New Roman" w:cs="Times New Roman"/>
          <w:color w:val="FF0000"/>
          <w:sz w:val="28"/>
          <w:szCs w:val="28"/>
        </w:rPr>
        <w:t>II.</w:t>
      </w:r>
      <w:r w:rsidR="00113148" w:rsidRPr="005022A3">
        <w:rPr>
          <w:rFonts w:ascii="Times New Roman" w:hAnsi="Times New Roman" w:cs="Times New Roman"/>
          <w:color w:val="FF0000"/>
          <w:sz w:val="28"/>
          <w:szCs w:val="28"/>
        </w:rPr>
        <w:t>..</w:t>
      </w:r>
      <w:r w:rsidRPr="005022A3">
        <w:rPr>
          <w:rFonts w:ascii="Times New Roman" w:hAnsi="Times New Roman" w:cs="Times New Roman"/>
          <w:color w:val="FF0000"/>
          <w:sz w:val="28"/>
          <w:szCs w:val="28"/>
        </w:rPr>
        <w:t xml:space="preserve"> ročník </w:t>
      </w:r>
    </w:p>
    <w:p w:rsidR="00E01411" w:rsidRDefault="00E01411" w:rsidP="00E01411">
      <w:pPr>
        <w:rPr>
          <w:rFonts w:ascii="Times New Roman" w:hAnsi="Times New Roman" w:cs="Times New Roman"/>
          <w:sz w:val="28"/>
          <w:szCs w:val="28"/>
        </w:rPr>
      </w:pPr>
    </w:p>
    <w:p w:rsidR="00491361" w:rsidRDefault="00491361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Stredná odborná škola automobilová</w:t>
      </w: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Moldavská cesta 2, 041 99 Košice</w:t>
      </w: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Pr="005022A3" w:rsidRDefault="005F7185" w:rsidP="00113148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022A3">
        <w:rPr>
          <w:rFonts w:ascii="Times New Roman" w:hAnsi="Times New Roman" w:cs="Times New Roman"/>
          <w:color w:val="FF0000"/>
          <w:sz w:val="32"/>
          <w:szCs w:val="32"/>
        </w:rPr>
        <w:t>ELEKTROMOBIL</w:t>
      </w:r>
      <w:r w:rsidR="00113148" w:rsidRPr="005022A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13148" w:rsidRPr="005022A3">
        <w:rPr>
          <w:rFonts w:ascii="Times New Roman" w:hAnsi="Times New Roman" w:cs="Times New Roman"/>
          <w:color w:val="FF0000"/>
          <w:sz w:val="20"/>
          <w:szCs w:val="20"/>
        </w:rPr>
        <w:t>(názov práce)</w:t>
      </w:r>
    </w:p>
    <w:p w:rsidR="005F7185" w:rsidRPr="005F7185" w:rsidRDefault="005F7185" w:rsidP="0011314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7185" w:rsidRDefault="005F7185" w:rsidP="00113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Stredoškolská odborná činnosť</w:t>
      </w:r>
    </w:p>
    <w:p w:rsidR="005F7185" w:rsidRDefault="005F7185" w:rsidP="00113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113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Č. odboru: </w:t>
      </w:r>
      <w:r w:rsidRPr="005022A3">
        <w:rPr>
          <w:rFonts w:ascii="Times New Roman" w:hAnsi="Times New Roman" w:cs="Times New Roman"/>
          <w:color w:val="FF0000"/>
          <w:sz w:val="28"/>
          <w:szCs w:val="28"/>
        </w:rPr>
        <w:t>(01, 02....17)</w:t>
      </w:r>
    </w:p>
    <w:p w:rsidR="005F7185" w:rsidRDefault="00877881" w:rsidP="001131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názov odboru: </w:t>
      </w:r>
      <w:r w:rsidRPr="00877881">
        <w:rPr>
          <w:rFonts w:ascii="Times New Roman" w:hAnsi="Times New Roman" w:cs="Times New Roman"/>
          <w:color w:val="C00000"/>
          <w:sz w:val="28"/>
          <w:szCs w:val="28"/>
        </w:rPr>
        <w:t>Informatika</w:t>
      </w:r>
      <w:r>
        <w:rPr>
          <w:rFonts w:ascii="Times New Roman" w:hAnsi="Times New Roman" w:cs="Times New Roman"/>
          <w:color w:val="C00000"/>
          <w:sz w:val="28"/>
          <w:szCs w:val="28"/>
        </w:rPr>
        <w:t>.....</w:t>
      </w: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5F7185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148" w:rsidRDefault="00113148" w:rsidP="005F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113148" w:rsidP="00113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022A3">
        <w:rPr>
          <w:rFonts w:ascii="Times New Roman" w:hAnsi="Times New Roman" w:cs="Times New Roman"/>
          <w:color w:val="FF0000"/>
          <w:sz w:val="20"/>
          <w:szCs w:val="20"/>
        </w:rPr>
        <w:t>(riešitelia max.3)</w:t>
      </w:r>
    </w:p>
    <w:p w:rsidR="005F7185" w:rsidRPr="00877881" w:rsidRDefault="005F7185" w:rsidP="00113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77881">
        <w:rPr>
          <w:rFonts w:ascii="Times New Roman" w:hAnsi="Times New Roman" w:cs="Times New Roman"/>
          <w:sz w:val="28"/>
          <w:szCs w:val="28"/>
        </w:rPr>
        <w:t xml:space="preserve">Ján Kováč </w:t>
      </w:r>
    </w:p>
    <w:p w:rsidR="005F7185" w:rsidRPr="005022A3" w:rsidRDefault="005F7185" w:rsidP="0011314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78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Peter Nagy</w:t>
      </w:r>
    </w:p>
    <w:p w:rsidR="005F7185" w:rsidRDefault="005F7185" w:rsidP="00113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Košice</w:t>
      </w:r>
    </w:p>
    <w:p w:rsidR="005F7185" w:rsidRDefault="004E07EB" w:rsidP="00113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D2E25" w:rsidRDefault="005F7185" w:rsidP="00113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131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A3">
        <w:rPr>
          <w:rFonts w:ascii="Times New Roman" w:hAnsi="Times New Roman" w:cs="Times New Roman"/>
          <w:color w:val="FF0000"/>
          <w:sz w:val="28"/>
          <w:szCs w:val="28"/>
        </w:rPr>
        <w:t xml:space="preserve">I., II.... ročník </w:t>
      </w:r>
    </w:p>
    <w:p w:rsidR="00113148" w:rsidRPr="00877881" w:rsidRDefault="005F7185" w:rsidP="00113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314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r w:rsidR="00113148" w:rsidRPr="0011314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1131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7881">
        <w:rPr>
          <w:rFonts w:ascii="Times New Roman" w:hAnsi="Times New Roman" w:cs="Times New Roman"/>
          <w:sz w:val="28"/>
          <w:szCs w:val="28"/>
        </w:rPr>
        <w:t>Ing. Lukáš Nový</w:t>
      </w:r>
    </w:p>
    <w:p w:rsidR="00877881" w:rsidRDefault="00113148" w:rsidP="00113148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1314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530E2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530E20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113148">
        <w:rPr>
          <w:rFonts w:ascii="Times New Roman" w:hAnsi="Times New Roman" w:cs="Times New Roman"/>
          <w:color w:val="FF0000"/>
          <w:sz w:val="20"/>
          <w:szCs w:val="20"/>
        </w:rPr>
        <w:t>školiteľ)</w:t>
      </w:r>
    </w:p>
    <w:p w:rsidR="00877881" w:rsidRDefault="00877881" w:rsidP="00113148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677D9" w:rsidRDefault="005F7185" w:rsidP="00113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7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77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677D9" w:rsidRDefault="009677D9" w:rsidP="00113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7D9" w:rsidRDefault="009677D9" w:rsidP="00967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7D9" w:rsidRDefault="009677D9" w:rsidP="00967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7D9" w:rsidRDefault="009677D9" w:rsidP="00967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7D9" w:rsidRDefault="009677D9" w:rsidP="00967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185" w:rsidRDefault="009677D9" w:rsidP="00967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7D9">
        <w:rPr>
          <w:rFonts w:ascii="Times New Roman" w:hAnsi="Times New Roman" w:cs="Times New Roman"/>
          <w:sz w:val="28"/>
          <w:szCs w:val="28"/>
        </w:rPr>
        <w:t>Čestné vyhlásenie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7D9" w:rsidRDefault="009677D9" w:rsidP="00967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17" w:rsidRDefault="009677D9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E551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Príklad textu čestného vyhlásenia: </w:t>
      </w:r>
    </w:p>
    <w:p w:rsidR="009677D9" w:rsidRPr="00DE5517" w:rsidRDefault="009677D9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E5517">
        <w:rPr>
          <w:rFonts w:ascii="Times New Roman" w:hAnsi="Times New Roman" w:cs="Times New Roman"/>
          <w:iCs/>
          <w:color w:val="FF0000"/>
          <w:sz w:val="24"/>
          <w:szCs w:val="24"/>
        </w:rPr>
        <w:t>Vyhlasujem, že prácu stredoškolskej odbornej činnosti na tému „</w:t>
      </w:r>
      <w:r w:rsidR="00DB63A4" w:rsidRPr="00DE5517">
        <w:rPr>
          <w:rFonts w:ascii="Times New Roman" w:hAnsi="Times New Roman" w:cs="Times New Roman"/>
          <w:iCs/>
          <w:color w:val="FF0000"/>
          <w:sz w:val="24"/>
          <w:szCs w:val="24"/>
        </w:rPr>
        <w:t>Elektromobil</w:t>
      </w:r>
      <w:r w:rsidRPr="00DE551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“ som vypracoval </w:t>
      </w:r>
      <w:r w:rsidR="00DB63A4" w:rsidRPr="00DE5517">
        <w:rPr>
          <w:rFonts w:ascii="Times New Roman" w:hAnsi="Times New Roman" w:cs="Times New Roman"/>
          <w:iCs/>
          <w:color w:val="FF0000"/>
          <w:sz w:val="24"/>
          <w:szCs w:val="24"/>
        </w:rPr>
        <w:t>s</w:t>
      </w:r>
      <w:r w:rsidRPr="00DE5517">
        <w:rPr>
          <w:rFonts w:ascii="Times New Roman" w:hAnsi="Times New Roman" w:cs="Times New Roman"/>
          <w:iCs/>
          <w:color w:val="FF0000"/>
          <w:sz w:val="24"/>
          <w:szCs w:val="24"/>
        </w:rPr>
        <w:t>amostatne, s použitím uvedených literárnych zdrojov. Som si vedomý zákonných dôsledkov, ak v nej uvedené údaje nie sú pravdivé.</w:t>
      </w:r>
    </w:p>
    <w:p w:rsidR="00BC07E6" w:rsidRPr="00DE5517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Pr="00DE5517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DE5517" w:rsidRPr="00DE5517" w:rsidRDefault="00DE5517" w:rsidP="00DE5517">
      <w:pPr>
        <w:pStyle w:val="Zkladntext2"/>
        <w:rPr>
          <w:bCs/>
          <w:color w:val="FF0000"/>
          <w:szCs w:val="24"/>
          <w:lang w:val="sk-SK"/>
        </w:rPr>
      </w:pPr>
      <w:r w:rsidRPr="00DE5517">
        <w:rPr>
          <w:iCs/>
          <w:color w:val="FF0000"/>
          <w:szCs w:val="24"/>
        </w:rPr>
        <w:t xml:space="preserve">Zároveň čestne vyhlasujem, že som túto prácu neprihlásil a neprezentoval v žiadnej inej súťaži, </w:t>
      </w:r>
      <w:r>
        <w:rPr>
          <w:bCs/>
          <w:color w:val="FF0000"/>
          <w:szCs w:val="24"/>
        </w:rPr>
        <w:t xml:space="preserve">ktorá </w:t>
      </w:r>
      <w:r w:rsidRPr="00DE5517">
        <w:rPr>
          <w:bCs/>
          <w:color w:val="FF0000"/>
          <w:szCs w:val="24"/>
        </w:rPr>
        <w:t xml:space="preserve">je pod </w:t>
      </w:r>
      <w:proofErr w:type="spellStart"/>
      <w:r w:rsidRPr="00DE5517">
        <w:rPr>
          <w:bCs/>
          <w:color w:val="FF0000"/>
          <w:szCs w:val="24"/>
        </w:rPr>
        <w:t>gestorstvom</w:t>
      </w:r>
      <w:proofErr w:type="spellEnd"/>
      <w:r w:rsidRPr="00DE5517">
        <w:rPr>
          <w:bCs/>
          <w:color w:val="FF0000"/>
          <w:szCs w:val="24"/>
        </w:rPr>
        <w:t xml:space="preserve">  Ministerstvom školstva, vedy, výskumu a športu Slovenskej republiky</w:t>
      </w:r>
      <w:r>
        <w:rPr>
          <w:bCs/>
          <w:color w:val="FF0000"/>
          <w:szCs w:val="24"/>
          <w:lang w:val="sk-SK"/>
        </w:rPr>
        <w:t>.</w:t>
      </w:r>
    </w:p>
    <w:p w:rsidR="00DE5517" w:rsidRDefault="00DE5517" w:rsidP="00D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DE2946" w:rsidRDefault="00DE2946" w:rsidP="00DE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>Napr.:</w:t>
      </w:r>
    </w:p>
    <w:p w:rsidR="00DE2946" w:rsidRPr="00015F84" w:rsidRDefault="00DE2946" w:rsidP="00DE294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Cs/>
        </w:rPr>
      </w:pPr>
      <w:r w:rsidRPr="00015F84">
        <w:rPr>
          <w:rFonts w:ascii="Comic Sans MS" w:hAnsi="Comic Sans MS" w:cs="Arial"/>
          <w:bCs/>
          <w:u w:val="single"/>
        </w:rPr>
        <w:t>Čestné vyhlásenie</w:t>
      </w:r>
      <w:r w:rsidRPr="00015F84">
        <w:rPr>
          <w:rFonts w:ascii="Comic Sans MS" w:hAnsi="Comic Sans MS" w:cs="Arial"/>
          <w:bCs/>
        </w:rPr>
        <w:br/>
      </w:r>
      <w:r w:rsidRPr="00015F84">
        <w:rPr>
          <w:rFonts w:ascii="Comic Sans MS" w:hAnsi="Comic Sans MS" w:cs="Arial"/>
          <w:bCs/>
        </w:rPr>
        <w:br/>
        <w:t xml:space="preserve">Vyhlasujem, že prácu stredoškolskej odbornej činnosti na tému „ ..................... „ som vypracoval/a samostatne, s použitím uvedených literárnych zdrojov. </w:t>
      </w:r>
      <w:r w:rsidRPr="00015F84">
        <w:rPr>
          <w:rFonts w:ascii="Comic Sans MS" w:hAnsi="Comic Sans MS" w:cs="Arial"/>
          <w:bCs/>
        </w:rPr>
        <w:br/>
        <w:t xml:space="preserve">Prácu som neprihlásil/a  </w:t>
      </w:r>
      <w:proofErr w:type="spellStart"/>
      <w:r w:rsidRPr="00015F84">
        <w:rPr>
          <w:rFonts w:ascii="Comic Sans MS" w:hAnsi="Comic Sans MS" w:cs="Arial"/>
          <w:bCs/>
        </w:rPr>
        <w:t>a</w:t>
      </w:r>
      <w:proofErr w:type="spellEnd"/>
      <w:r w:rsidRPr="00015F84">
        <w:rPr>
          <w:rFonts w:ascii="Comic Sans MS" w:hAnsi="Comic Sans MS" w:cs="Arial"/>
          <w:bCs/>
        </w:rPr>
        <w:t xml:space="preserve"> neprezentoval/a v žiadnej inej súťaži, ktorá je pod </w:t>
      </w:r>
      <w:proofErr w:type="spellStart"/>
      <w:r w:rsidRPr="00015F84">
        <w:rPr>
          <w:rFonts w:ascii="Comic Sans MS" w:hAnsi="Comic Sans MS" w:cs="Arial"/>
          <w:bCs/>
        </w:rPr>
        <w:t>gestorstvom</w:t>
      </w:r>
      <w:proofErr w:type="spellEnd"/>
      <w:r w:rsidRPr="00015F84">
        <w:rPr>
          <w:rFonts w:ascii="Comic Sans MS" w:hAnsi="Comic Sans MS" w:cs="Arial"/>
          <w:bCs/>
        </w:rPr>
        <w:t xml:space="preserve"> Ministerstva školstva, vedy, výskumu a športu SR. Som si vedomý/á dôsledkov, ak uvedené údaje nie sú pravdivé.</w:t>
      </w:r>
      <w:r w:rsidRPr="00015F84">
        <w:rPr>
          <w:rFonts w:ascii="Comic Sans MS" w:hAnsi="Comic Sans MS" w:cs="Arial"/>
          <w:bCs/>
        </w:rPr>
        <w:br/>
      </w:r>
      <w:r w:rsidRPr="00015F84">
        <w:rPr>
          <w:rFonts w:ascii="Comic Sans MS" w:hAnsi="Comic Sans MS" w:cs="Arial"/>
          <w:bCs/>
        </w:rPr>
        <w:br/>
        <w:t xml:space="preserve">V tlačenej verzii práce je pod vyhlásením potrebný </w:t>
      </w:r>
      <w:r w:rsidRPr="00015F84">
        <w:rPr>
          <w:rFonts w:ascii="Comic Sans MS" w:hAnsi="Comic Sans MS" w:cs="Arial"/>
          <w:b/>
          <w:bCs/>
          <w:color w:val="FF0000"/>
        </w:rPr>
        <w:t>vlastnoručný podpis!!</w:t>
      </w: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C07E6">
        <w:rPr>
          <w:rFonts w:ascii="Times New Roman" w:hAnsi="Times New Roman" w:cs="Times New Roman"/>
          <w:iCs/>
          <w:sz w:val="24"/>
          <w:szCs w:val="24"/>
        </w:rPr>
        <w:t>Poďakovanie</w:t>
      </w:r>
    </w:p>
    <w:p w:rsidR="00BC07E6" w:rsidRDefault="00BC07E6" w:rsidP="00BC0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C07E6" w:rsidRPr="000209E4" w:rsidRDefault="00BC07E6" w:rsidP="00BC0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209E4">
        <w:rPr>
          <w:rFonts w:ascii="Times New Roman" w:hAnsi="Times New Roman" w:cs="Times New Roman"/>
          <w:color w:val="C00000"/>
          <w:sz w:val="24"/>
          <w:szCs w:val="24"/>
        </w:rPr>
        <w:t>Okrem poďakovania školiteľovi práce (ak má autor aj konzultanta tak aj</w:t>
      </w:r>
      <w:r w:rsidR="000209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209E4">
        <w:rPr>
          <w:rFonts w:ascii="Times New Roman" w:hAnsi="Times New Roman" w:cs="Times New Roman"/>
          <w:color w:val="C00000"/>
          <w:sz w:val="24"/>
          <w:szCs w:val="24"/>
        </w:rPr>
        <w:t>tomu) a ďalším osobám sa odporúča poďakovať a uviesť názov sponzorskej</w:t>
      </w:r>
      <w:r w:rsidR="000209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209E4">
        <w:rPr>
          <w:rFonts w:ascii="Times New Roman" w:hAnsi="Times New Roman" w:cs="Times New Roman"/>
          <w:color w:val="C00000"/>
          <w:sz w:val="24"/>
          <w:szCs w:val="24"/>
        </w:rPr>
        <w:t>firmy, alebo číslo grantu, za pomoci ktorého bolo možné vypracovať prácu</w:t>
      </w:r>
      <w:r w:rsidR="000209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209E4">
        <w:rPr>
          <w:rFonts w:ascii="Times New Roman" w:hAnsi="Times New Roman" w:cs="Times New Roman"/>
          <w:color w:val="C00000"/>
          <w:sz w:val="24"/>
          <w:szCs w:val="24"/>
        </w:rPr>
        <w:t>stredoškolskej odbornej činnosti. Poradie osôb alebo subjektov, ktorým autor</w:t>
      </w:r>
      <w:r w:rsidR="000209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209E4">
        <w:rPr>
          <w:rFonts w:ascii="Times New Roman" w:hAnsi="Times New Roman" w:cs="Times New Roman"/>
          <w:color w:val="C00000"/>
          <w:sz w:val="24"/>
          <w:szCs w:val="24"/>
        </w:rPr>
        <w:t>ďakuje spravidla vyjadruje ich podiel na pomoci pri riešení práce SOČ a</w:t>
      </w:r>
      <w:r w:rsidR="000209E4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0209E4">
        <w:rPr>
          <w:rFonts w:ascii="Times New Roman" w:hAnsi="Times New Roman" w:cs="Times New Roman"/>
          <w:color w:val="C00000"/>
          <w:sz w:val="24"/>
          <w:szCs w:val="24"/>
        </w:rPr>
        <w:t>tiež</w:t>
      </w:r>
      <w:r w:rsidR="000209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209E4">
        <w:rPr>
          <w:rFonts w:ascii="Times New Roman" w:hAnsi="Times New Roman" w:cs="Times New Roman"/>
          <w:color w:val="C00000"/>
          <w:sz w:val="24"/>
          <w:szCs w:val="24"/>
        </w:rPr>
        <w:t>zásady etického kódexu. Mená osôb, ktorým sa ďakuje, sa uvádzajú aj</w:t>
      </w:r>
    </w:p>
    <w:p w:rsidR="00BC07E6" w:rsidRPr="000209E4" w:rsidRDefault="00BC07E6" w:rsidP="0002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C00000"/>
          <w:sz w:val="24"/>
          <w:szCs w:val="24"/>
        </w:rPr>
      </w:pPr>
      <w:r w:rsidRPr="000209E4">
        <w:rPr>
          <w:rFonts w:ascii="Times New Roman" w:hAnsi="Times New Roman" w:cs="Times New Roman"/>
          <w:color w:val="C00000"/>
          <w:sz w:val="24"/>
          <w:szCs w:val="24"/>
        </w:rPr>
        <w:t>s akademickými a vedeckými titulmi.</w:t>
      </w:r>
    </w:p>
    <w:p w:rsidR="00BC07E6" w:rsidRDefault="00BC07E6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21251" w:rsidRDefault="00021251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21A23" w:rsidRDefault="00C21A23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A23">
        <w:rPr>
          <w:rFonts w:ascii="Times New Roman" w:hAnsi="Times New Roman" w:cs="Times New Roman"/>
          <w:b/>
          <w:sz w:val="24"/>
          <w:szCs w:val="24"/>
        </w:rPr>
        <w:lastRenderedPageBreak/>
        <w:t>Obsah</w:t>
      </w:r>
    </w:p>
    <w:p w:rsidR="00C21A23" w:rsidRDefault="00C21A23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A23" w:rsidRDefault="00C21A23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21A23">
        <w:rPr>
          <w:rFonts w:ascii="Times New Roman" w:hAnsi="Times New Roman" w:cs="Times New Roman"/>
          <w:color w:val="C00000"/>
          <w:sz w:val="24"/>
          <w:szCs w:val="24"/>
        </w:rPr>
        <w:t>Obsah je povinnou časťou práce SOČ. Sú v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C21A23">
        <w:rPr>
          <w:rFonts w:ascii="Times New Roman" w:hAnsi="Times New Roman" w:cs="Times New Roman"/>
          <w:color w:val="C00000"/>
          <w:sz w:val="24"/>
          <w:szCs w:val="24"/>
        </w:rPr>
        <w:t>ňom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1A23">
        <w:rPr>
          <w:rFonts w:ascii="Times New Roman" w:hAnsi="Times New Roman" w:cs="Times New Roman"/>
          <w:color w:val="C00000"/>
          <w:sz w:val="24"/>
          <w:szCs w:val="24"/>
        </w:rPr>
        <w:t>prehľadne uvedené názvy všetkých kapitol, ktoré práca obsahuje spolu s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C21A23">
        <w:rPr>
          <w:rFonts w:ascii="Times New Roman" w:hAnsi="Times New Roman" w:cs="Times New Roman"/>
          <w:color w:val="C00000"/>
          <w:sz w:val="24"/>
          <w:szCs w:val="24"/>
        </w:rPr>
        <w:t>jej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1A23">
        <w:rPr>
          <w:rFonts w:ascii="Times New Roman" w:hAnsi="Times New Roman" w:cs="Times New Roman"/>
          <w:color w:val="C00000"/>
          <w:sz w:val="24"/>
          <w:szCs w:val="24"/>
        </w:rPr>
        <w:t>číslom, ako aj s číslom strany.</w:t>
      </w:r>
    </w:p>
    <w:p w:rsid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21A23">
        <w:rPr>
          <w:rFonts w:ascii="Times New Roman" w:eastAsia="SymbolMT" w:hAnsi="Times New Roman" w:cs="Times New Roman"/>
          <w:color w:val="C00000"/>
          <w:sz w:val="24"/>
          <w:szCs w:val="24"/>
        </w:rPr>
        <w:t xml:space="preserve"> </w:t>
      </w:r>
      <w:r w:rsidRPr="00C21A2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Kapitoly </w:t>
      </w:r>
      <w:r w:rsidRPr="00C21A23">
        <w:rPr>
          <w:rFonts w:ascii="Times New Roman" w:hAnsi="Times New Roman" w:cs="Times New Roman"/>
          <w:color w:val="C00000"/>
          <w:sz w:val="24"/>
          <w:szCs w:val="24"/>
        </w:rPr>
        <w:t xml:space="preserve">sa </w:t>
      </w:r>
      <w:r w:rsidRPr="00E239CB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číslujú </w:t>
      </w:r>
      <w:r w:rsidRPr="00C21A23">
        <w:rPr>
          <w:rFonts w:ascii="Times New Roman" w:hAnsi="Times New Roman" w:cs="Times New Roman"/>
          <w:color w:val="C00000"/>
          <w:sz w:val="24"/>
          <w:szCs w:val="24"/>
        </w:rPr>
        <w:t>priebežne arabskými číslicami; za posledným číslom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1A23">
        <w:rPr>
          <w:rFonts w:ascii="Times New Roman" w:hAnsi="Times New Roman" w:cs="Times New Roman"/>
          <w:color w:val="C00000"/>
          <w:sz w:val="24"/>
          <w:szCs w:val="24"/>
        </w:rPr>
        <w:t>ani za názvom sa bodka NEDÁVA. Čísluje sa aj Záver. Úvod sa môže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1A23">
        <w:rPr>
          <w:rFonts w:ascii="Times New Roman" w:hAnsi="Times New Roman" w:cs="Times New Roman"/>
          <w:color w:val="C00000"/>
          <w:sz w:val="24"/>
          <w:szCs w:val="24"/>
        </w:rPr>
        <w:t>označiť číslom 0, napríklad:</w:t>
      </w: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21A23">
        <w:rPr>
          <w:rFonts w:ascii="Times New Roman" w:hAnsi="Times New Roman" w:cs="Times New Roman"/>
          <w:color w:val="C00000"/>
          <w:sz w:val="24"/>
          <w:szCs w:val="24"/>
        </w:rPr>
        <w:t>Úvod</w:t>
      </w: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21A23">
        <w:rPr>
          <w:rFonts w:ascii="Times New Roman" w:hAnsi="Times New Roman" w:cs="Times New Roman"/>
          <w:color w:val="C00000"/>
          <w:sz w:val="24"/>
          <w:szCs w:val="24"/>
        </w:rPr>
        <w:t>1 Aplikovaná antropológia</w:t>
      </w: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21A23">
        <w:rPr>
          <w:rFonts w:ascii="Times New Roman" w:hAnsi="Times New Roman" w:cs="Times New Roman"/>
          <w:color w:val="C00000"/>
          <w:sz w:val="24"/>
          <w:szCs w:val="24"/>
        </w:rPr>
        <w:t>1.1 Športová antropológia</w:t>
      </w:r>
    </w:p>
    <w:p w:rsid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21A23">
        <w:rPr>
          <w:rFonts w:ascii="Times New Roman" w:hAnsi="Times New Roman" w:cs="Times New Roman"/>
          <w:color w:val="C00000"/>
          <w:sz w:val="24"/>
          <w:szCs w:val="24"/>
        </w:rPr>
        <w:t>1.1.1 Definícia a vymedzenie obsahu</w:t>
      </w: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21A23">
        <w:rPr>
          <w:rFonts w:ascii="Times New Roman" w:eastAsia="SymbolMT" w:hAnsi="Times New Roman" w:cs="Times New Roman"/>
          <w:color w:val="C00000"/>
          <w:sz w:val="24"/>
          <w:szCs w:val="24"/>
        </w:rPr>
        <w:t xml:space="preserve"> </w:t>
      </w:r>
      <w:r w:rsidRPr="00C21A2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Prílohy </w:t>
      </w:r>
      <w:r w:rsidRPr="00C21A23">
        <w:rPr>
          <w:rFonts w:ascii="Times New Roman" w:hAnsi="Times New Roman" w:cs="Times New Roman"/>
          <w:color w:val="C00000"/>
          <w:sz w:val="24"/>
          <w:szCs w:val="24"/>
        </w:rPr>
        <w:t>sa číslujú veľkými písmenami latinskej abecedy (A, B,...), každá</w:t>
      </w: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21A23">
        <w:rPr>
          <w:rFonts w:ascii="Times New Roman" w:hAnsi="Times New Roman" w:cs="Times New Roman"/>
          <w:color w:val="C00000"/>
          <w:sz w:val="24"/>
          <w:szCs w:val="24"/>
        </w:rPr>
        <w:t>príloha začína na novej strane. Napríklad:</w:t>
      </w: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21A23">
        <w:rPr>
          <w:rFonts w:ascii="Times New Roman" w:hAnsi="Times New Roman" w:cs="Times New Roman"/>
          <w:color w:val="C00000"/>
          <w:sz w:val="24"/>
          <w:szCs w:val="24"/>
        </w:rPr>
        <w:t>Príloha A</w:t>
      </w: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21A23">
        <w:rPr>
          <w:rFonts w:ascii="Times New Roman" w:hAnsi="Times New Roman" w:cs="Times New Roman"/>
          <w:color w:val="C00000"/>
          <w:sz w:val="24"/>
          <w:szCs w:val="24"/>
        </w:rPr>
        <w:t>Príloha A.1</w:t>
      </w: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C21A23">
        <w:rPr>
          <w:rFonts w:ascii="Times New Roman" w:hAnsi="Times New Roman" w:cs="Times New Roman"/>
          <w:color w:val="C00000"/>
          <w:sz w:val="24"/>
          <w:szCs w:val="24"/>
        </w:rPr>
        <w:t>Príloha A.1.1</w:t>
      </w:r>
    </w:p>
    <w:p w:rsidR="00C21A23" w:rsidRPr="00C21A23" w:rsidRDefault="00C21A23" w:rsidP="00C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1A23">
        <w:rPr>
          <w:rFonts w:ascii="Times New Roman" w:hAnsi="Times New Roman" w:cs="Times New Roman"/>
          <w:color w:val="C00000"/>
          <w:sz w:val="24"/>
          <w:szCs w:val="24"/>
        </w:rPr>
        <w:t>Príloha B</w:t>
      </w:r>
    </w:p>
    <w:p w:rsidR="00C21A23" w:rsidRDefault="00C21A23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9CB" w:rsidRPr="00E239CB" w:rsidRDefault="00E239CB" w:rsidP="00E239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239CB">
        <w:rPr>
          <w:rFonts w:ascii="Times New Roman" w:hAnsi="Times New Roman" w:cs="Times New Roman"/>
          <w:b/>
          <w:color w:val="00B050"/>
          <w:sz w:val="24"/>
          <w:szCs w:val="24"/>
        </w:rPr>
        <w:t>Číslovanie strán</w:t>
      </w:r>
      <w:r w:rsidRPr="00E239CB">
        <w:rPr>
          <w:rFonts w:ascii="Times New Roman" w:hAnsi="Times New Roman" w:cs="Times New Roman"/>
          <w:color w:val="00B050"/>
          <w:sz w:val="24"/>
          <w:szCs w:val="24"/>
        </w:rPr>
        <w:t xml:space="preserve"> jednotlivých častí práce SOČ</w:t>
      </w:r>
      <w:r w:rsidRPr="00E239CB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:rsidR="00E239CB" w:rsidRPr="00E239CB" w:rsidRDefault="00E239CB" w:rsidP="00E239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239CB">
        <w:rPr>
          <w:rFonts w:ascii="Times New Roman" w:hAnsi="Times New Roman" w:cs="Times New Roman"/>
          <w:color w:val="00B050"/>
          <w:sz w:val="24"/>
          <w:szCs w:val="24"/>
        </w:rPr>
        <w:t>Obal (väzba) sa do stránkovania nepočíta.</w:t>
      </w:r>
    </w:p>
    <w:p w:rsidR="00E239CB" w:rsidRPr="00E239CB" w:rsidRDefault="00E239CB" w:rsidP="00E239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239CB">
        <w:rPr>
          <w:rFonts w:ascii="Times New Roman" w:hAnsi="Times New Roman" w:cs="Times New Roman"/>
          <w:color w:val="00B050"/>
          <w:sz w:val="24"/>
          <w:szCs w:val="24"/>
        </w:rPr>
        <w:t>Titulný list sa počíta do stránkovania, ale čísla stránok sa na ňom nepíšu (nezobrazujú sa, nevytlačia sa).</w:t>
      </w:r>
    </w:p>
    <w:p w:rsidR="00E239CB" w:rsidRPr="00E239CB" w:rsidRDefault="00E239CB" w:rsidP="00E239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239CB">
        <w:rPr>
          <w:rFonts w:ascii="Times New Roman" w:hAnsi="Times New Roman" w:cs="Times New Roman"/>
          <w:color w:val="00B050"/>
          <w:sz w:val="24"/>
          <w:szCs w:val="24"/>
        </w:rPr>
        <w:t>Prázdne strany sa v písomnej práci pri obojstrannej tlači majú číslovať, pri jednostrannej tlači sa nečíslujú.</w:t>
      </w:r>
    </w:p>
    <w:p w:rsidR="00E239CB" w:rsidRPr="00E239CB" w:rsidRDefault="00E239CB" w:rsidP="00E239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239CB">
        <w:rPr>
          <w:rFonts w:ascii="Times New Roman" w:hAnsi="Times New Roman" w:cs="Times New Roman"/>
          <w:color w:val="00B050"/>
          <w:sz w:val="24"/>
          <w:szCs w:val="24"/>
        </w:rPr>
        <w:t xml:space="preserve">Obsah, Zoznam skratiek, značiek a symbolov, Zoznam tabuliek, grafov a ilustrácií, ak sa v práci nachádzajú sú na samostatných stranách. </w:t>
      </w:r>
    </w:p>
    <w:p w:rsidR="00E239CB" w:rsidRPr="00E239CB" w:rsidRDefault="00E239CB" w:rsidP="00E239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239CB">
        <w:rPr>
          <w:rFonts w:ascii="Times New Roman" w:hAnsi="Times New Roman" w:cs="Times New Roman"/>
          <w:color w:val="00B050"/>
          <w:sz w:val="24"/>
          <w:szCs w:val="24"/>
        </w:rPr>
        <w:t>Do</w:t>
      </w:r>
      <w:r w:rsidRPr="00E239C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239CB">
        <w:rPr>
          <w:rFonts w:ascii="Times New Roman" w:hAnsi="Times New Roman" w:cs="Times New Roman"/>
          <w:color w:val="00B050"/>
          <w:sz w:val="24"/>
          <w:szCs w:val="24"/>
        </w:rPr>
        <w:t>stránkovania sa počítajú, ale čísla stránok sa na ňom nepíšu (nezobrazujú sa, nevytlačia sa).</w:t>
      </w:r>
    </w:p>
    <w:p w:rsidR="003950DC" w:rsidRPr="00E239CB" w:rsidRDefault="00E239CB" w:rsidP="00E239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239CB">
        <w:rPr>
          <w:rFonts w:ascii="Times New Roman" w:hAnsi="Times New Roman" w:cs="Times New Roman"/>
          <w:color w:val="00B050"/>
          <w:sz w:val="24"/>
          <w:szCs w:val="24"/>
        </w:rPr>
        <w:t>Zoznam použitej literatúry sa do stránkovania počíta, ale čísla stránok sa na ňom nepíšu (nezobrazujú sa, nevytlačia sa)</w:t>
      </w:r>
    </w:p>
    <w:p w:rsidR="00E239CB" w:rsidRPr="00E239CB" w:rsidRDefault="00E239CB" w:rsidP="00E239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21A23" w:rsidRPr="00E239CB" w:rsidRDefault="00C21A23" w:rsidP="00E239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9CB">
        <w:rPr>
          <w:rFonts w:ascii="Times New Roman" w:hAnsi="Times New Roman" w:cs="Times New Roman"/>
          <w:b/>
          <w:sz w:val="24"/>
          <w:szCs w:val="24"/>
        </w:rPr>
        <w:t>najideálnejšie je vytvoriť automatický obsah – naši informatici vám pomôžu</w:t>
      </w:r>
    </w:p>
    <w:p w:rsidR="00C21A23" w:rsidRPr="00E239CB" w:rsidRDefault="00C21A23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A23" w:rsidRDefault="00C21A23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A23" w:rsidRDefault="00C21A23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A23" w:rsidRDefault="00C21A23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1A7" w:rsidRDefault="001B51A7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1A7" w:rsidRDefault="001B51A7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1A7" w:rsidRDefault="001B51A7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1A7" w:rsidRDefault="001B51A7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749" w:rsidRDefault="00412749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749" w:rsidRDefault="00412749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749" w:rsidRDefault="00412749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749" w:rsidRDefault="00412749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749" w:rsidRDefault="00412749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749" w:rsidRDefault="00412749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1A7" w:rsidRDefault="001B51A7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1A7" w:rsidRPr="001B51A7" w:rsidRDefault="001B51A7" w:rsidP="001B51A7">
      <w:pPr>
        <w:pStyle w:val="Normlnywebov"/>
        <w:spacing w:before="0" w:beforeAutospacing="0" w:after="0" w:afterAutospacing="0" w:line="360" w:lineRule="auto"/>
        <w:rPr>
          <w:b/>
          <w:color w:val="00B050"/>
          <w:sz w:val="32"/>
          <w:szCs w:val="32"/>
        </w:rPr>
      </w:pPr>
      <w:r w:rsidRPr="001B51A7">
        <w:rPr>
          <w:b/>
          <w:color w:val="00B050"/>
          <w:sz w:val="32"/>
          <w:szCs w:val="32"/>
        </w:rPr>
        <w:lastRenderedPageBreak/>
        <w:t>Obsah</w:t>
      </w:r>
      <w:r w:rsidRPr="001B51A7">
        <w:rPr>
          <w:b/>
          <w:color w:val="00B050"/>
          <w:sz w:val="32"/>
          <w:szCs w:val="32"/>
        </w:rPr>
        <w:t xml:space="preserve"> - vzor</w:t>
      </w:r>
    </w:p>
    <w:p w:rsidR="001B51A7" w:rsidRPr="001B51A7" w:rsidRDefault="001B51A7" w:rsidP="001B51A7">
      <w:pPr>
        <w:pStyle w:val="Obsah1"/>
        <w:rPr>
          <w:color w:val="00B050"/>
        </w:rPr>
      </w:pPr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r w:rsidRPr="001B51A7">
        <w:rPr>
          <w:color w:val="00B050"/>
        </w:rPr>
        <w:fldChar w:fldCharType="begin"/>
      </w:r>
      <w:r w:rsidRPr="001B51A7">
        <w:rPr>
          <w:color w:val="00B050"/>
        </w:rPr>
        <w:instrText xml:space="preserve"> TOC \o "1-4" \h \z \u </w:instrText>
      </w:r>
      <w:r w:rsidRPr="001B51A7">
        <w:rPr>
          <w:color w:val="00B050"/>
        </w:rPr>
        <w:fldChar w:fldCharType="separate"/>
      </w:r>
      <w:hyperlink w:anchor="_Toc347584150" w:history="1">
        <w:r w:rsidRPr="001B51A7">
          <w:rPr>
            <w:rStyle w:val="Hypertextovprepojenie"/>
            <w:noProof/>
            <w:color w:val="00B050"/>
          </w:rPr>
          <w:t>Úvod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_Toc347584150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51" w:history="1">
        <w:r w:rsidRPr="001B51A7">
          <w:rPr>
            <w:rStyle w:val="Hypertextovprepojenie"/>
            <w:noProof/>
            <w:color w:val="00B050"/>
          </w:rPr>
          <w:t>1</w:t>
        </w:r>
        <w:r w:rsidRPr="001B51A7">
          <w:rPr>
            <w:b w:val="0"/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Cieľ práce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_Toc347584151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52" w:history="1">
        <w:r w:rsidRPr="001B51A7">
          <w:rPr>
            <w:rStyle w:val="Hypertextovprepojenie"/>
            <w:noProof/>
            <w:color w:val="00B050"/>
          </w:rPr>
          <w:t>2</w:t>
        </w:r>
        <w:r w:rsidRPr="001B51A7">
          <w:rPr>
            <w:b w:val="0"/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Metodika práce (Materiál a metodika práce)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_Toc347584152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53" w:history="1">
        <w:r w:rsidRPr="001B51A7">
          <w:rPr>
            <w:rStyle w:val="Hypertextovprepojenie"/>
            <w:noProof/>
            <w:color w:val="00B050"/>
          </w:rPr>
          <w:t>3</w:t>
        </w:r>
        <w:r w:rsidRPr="001B51A7">
          <w:rPr>
            <w:b w:val="0"/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Názov kapitoly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_Toc347584153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54" w:history="1">
        <w:r w:rsidRPr="001B51A7">
          <w:rPr>
            <w:rStyle w:val="Hypertextovprepojenie"/>
            <w:noProof/>
            <w:color w:val="00B050"/>
          </w:rPr>
          <w:t>4</w:t>
        </w:r>
        <w:r w:rsidRPr="001B51A7">
          <w:rPr>
            <w:b w:val="0"/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Názov ďalšej kapitoly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_Toc347584154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55" w:history="1">
        <w:r w:rsidRPr="001B51A7">
          <w:rPr>
            <w:rStyle w:val="Hypertextovprepojenie"/>
            <w:noProof/>
            <w:color w:val="00B050"/>
          </w:rPr>
          <w:t>4.1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Názov podkapitoly Podkapitola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_Toc347584155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56" w:history="1">
        <w:r w:rsidRPr="001B51A7">
          <w:rPr>
            <w:rStyle w:val="Hypertextovprepojenie"/>
            <w:noProof/>
            <w:color w:val="00B050"/>
          </w:rPr>
          <w:t>4.1.1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Názov Tretia úroveň Podpodkapitola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_Toc347584156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4"/>
        <w:tabs>
          <w:tab w:val="left" w:pos="168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57" w:history="1">
        <w:r w:rsidRPr="001B51A7">
          <w:rPr>
            <w:rStyle w:val="Hypertextovprepojenie"/>
            <w:noProof/>
            <w:color w:val="00B050"/>
          </w:rPr>
          <w:t>4.1.1.1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Názov štvrtá úroveň Podpodpodkapitola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_Toc347584157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58" w:history="1">
        <w:r w:rsidRPr="001B51A7">
          <w:rPr>
            <w:rStyle w:val="Hypertextovprepojenie"/>
            <w:noProof/>
            <w:color w:val="00B050"/>
          </w:rPr>
          <w:t>4.1.2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Názov Tretia úroveň Podpodkapitola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_Toc347584158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59" w:history="1">
        <w:r w:rsidRPr="001B51A7">
          <w:rPr>
            <w:rStyle w:val="Hypertextovprepojenie"/>
            <w:noProof/>
            <w:color w:val="00B050"/>
          </w:rPr>
          <w:t>5</w:t>
        </w:r>
        <w:r w:rsidRPr="001B51A7">
          <w:rPr>
            <w:b w:val="0"/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Ilustrácie, tabuľky, rovnice, krížové odkazy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_Toc347584159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60" w:history="1">
        <w:r w:rsidRPr="001B51A7">
          <w:rPr>
            <w:rStyle w:val="Hypertextovprepojenie"/>
            <w:noProof/>
            <w:color w:val="00B050"/>
          </w:rPr>
          <w:t>5.1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Nákresy, ilustrácie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_Toc347584160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61" w:history="1">
        <w:r w:rsidRPr="001B51A7">
          <w:rPr>
            <w:rStyle w:val="Hypertextovprepojenie"/>
            <w:noProof/>
            <w:color w:val="00B050"/>
          </w:rPr>
          <w:t>5.2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Tabuľky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_Toc347584161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62" w:history="1">
        <w:r w:rsidRPr="001B51A7">
          <w:rPr>
            <w:rStyle w:val="Hypertextovprepojenie"/>
            <w:noProof/>
            <w:color w:val="00B050"/>
          </w:rPr>
          <w:t>5.2.1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Tabuľky prevzaté z iných zdrojov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_Toc347584162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63" w:history="1">
        <w:r w:rsidRPr="001B51A7">
          <w:rPr>
            <w:rStyle w:val="Hypertextovprepojenie"/>
            <w:noProof/>
            <w:color w:val="00B050"/>
          </w:rPr>
          <w:t>5.3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Grafy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_Toc347584163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3"/>
        <w:tabs>
          <w:tab w:val="left" w:pos="144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64" w:history="1">
        <w:r w:rsidRPr="001B51A7">
          <w:rPr>
            <w:rStyle w:val="Hypertextovprepojenie"/>
            <w:noProof/>
            <w:color w:val="00B050"/>
          </w:rPr>
          <w:t>5.3.1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Grafy prevzaté z iných zdrojov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_Toc347584164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65" w:history="1">
        <w:r w:rsidRPr="001B51A7">
          <w:rPr>
            <w:rStyle w:val="Hypertextovprepojenie"/>
            <w:noProof/>
            <w:color w:val="00B050"/>
          </w:rPr>
          <w:t>5.4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Mapy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_Toc347584165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66" w:history="1">
        <w:r w:rsidRPr="001B51A7">
          <w:rPr>
            <w:rStyle w:val="Hypertextovprepojenie"/>
            <w:noProof/>
            <w:color w:val="00B050"/>
          </w:rPr>
          <w:t>5.5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Fotodokumentácia a iný dokumentačný materiál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_Toc347584166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67" w:history="1">
        <w:r w:rsidRPr="001B51A7">
          <w:rPr>
            <w:rStyle w:val="Hypertextovprepojenie"/>
            <w:noProof/>
            <w:color w:val="00B050"/>
          </w:rPr>
          <w:t>6</w:t>
        </w:r>
        <w:r w:rsidRPr="001B51A7">
          <w:rPr>
            <w:b w:val="0"/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Praktická časť práce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_Toc347584167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68" w:history="1">
        <w:r w:rsidRPr="001B51A7">
          <w:rPr>
            <w:rStyle w:val="Hypertextovprepojenie"/>
            <w:noProof/>
            <w:color w:val="00B050"/>
          </w:rPr>
          <w:t>6.1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Funkčné modely, technické zariadenia a iné súčasti práce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_Toc347584168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69" w:history="1">
        <w:r w:rsidRPr="001B51A7">
          <w:rPr>
            <w:rStyle w:val="Hypertextovprepojenie"/>
            <w:noProof/>
            <w:color w:val="00B050"/>
          </w:rPr>
          <w:t>7</w:t>
        </w:r>
        <w:r w:rsidRPr="001B51A7">
          <w:rPr>
            <w:b w:val="0"/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Výsledky práce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_Toc347584169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2"/>
        <w:tabs>
          <w:tab w:val="left" w:pos="960"/>
          <w:tab w:val="right" w:leader="dot" w:pos="8777"/>
        </w:tabs>
        <w:spacing w:line="360" w:lineRule="auto"/>
        <w:rPr>
          <w:noProof/>
          <w:color w:val="00B050"/>
          <w:lang w:val="cs-CZ"/>
        </w:rPr>
      </w:pPr>
      <w:hyperlink w:anchor="_Toc347584170" w:history="1">
        <w:r w:rsidRPr="001B51A7">
          <w:rPr>
            <w:rStyle w:val="Hypertextovprepojenie"/>
            <w:noProof/>
            <w:color w:val="00B050"/>
          </w:rPr>
          <w:t>7.1</w:t>
        </w:r>
        <w:r w:rsidRPr="001B51A7">
          <w:rPr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Výsledky dotazníka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_Toc347584170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71" w:history="1">
        <w:r w:rsidRPr="001B51A7">
          <w:rPr>
            <w:rStyle w:val="Hypertextovprepojenie"/>
            <w:noProof/>
            <w:color w:val="00B050"/>
          </w:rPr>
          <w:t>8</w:t>
        </w:r>
        <w:r w:rsidRPr="001B51A7">
          <w:rPr>
            <w:b w:val="0"/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Diskusia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_Toc347584171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72" w:history="1">
        <w:r w:rsidRPr="001B51A7">
          <w:rPr>
            <w:rStyle w:val="Hypertextovprepojenie"/>
            <w:noProof/>
            <w:color w:val="00B050"/>
          </w:rPr>
          <w:t>9</w:t>
        </w:r>
        <w:r w:rsidRPr="001B51A7">
          <w:rPr>
            <w:b w:val="0"/>
            <w:noProof/>
            <w:color w:val="00B050"/>
            <w:lang w:val="cs-CZ"/>
          </w:rPr>
          <w:tab/>
        </w:r>
        <w:r w:rsidRPr="001B51A7">
          <w:rPr>
            <w:rStyle w:val="Hypertextovprepojenie"/>
            <w:noProof/>
            <w:color w:val="00B050"/>
          </w:rPr>
          <w:t>Závery práce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_Toc347584172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73" w:history="1">
        <w:r w:rsidRPr="001B51A7">
          <w:rPr>
            <w:rStyle w:val="Hypertextovprepojenie"/>
            <w:bCs/>
            <w:noProof/>
            <w:color w:val="00B050"/>
          </w:rPr>
          <w:t>Zhrnutie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_Toc347584173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74" w:history="1">
        <w:r w:rsidRPr="001B51A7">
          <w:rPr>
            <w:rStyle w:val="Hypertextovprepojenie"/>
            <w:bCs/>
            <w:noProof/>
            <w:color w:val="00B050"/>
          </w:rPr>
          <w:t>Resumé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_Toc347584174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75" w:history="1">
        <w:r w:rsidRPr="001B51A7">
          <w:rPr>
            <w:rStyle w:val="Hypertextovprepojenie"/>
            <w:noProof/>
            <w:color w:val="00B050"/>
          </w:rPr>
          <w:t>Zoznam použitej literatúry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_Toc347584175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Obsah1"/>
        <w:rPr>
          <w:b w:val="0"/>
          <w:noProof/>
          <w:color w:val="00B050"/>
          <w:lang w:val="cs-CZ"/>
        </w:rPr>
      </w:pPr>
      <w:hyperlink w:anchor="_Toc347584176" w:history="1">
        <w:r w:rsidRPr="001B51A7">
          <w:rPr>
            <w:rStyle w:val="Hypertextovprepojenie"/>
            <w:noProof/>
            <w:color w:val="00B050"/>
          </w:rPr>
          <w:t>Prílohy</w:t>
        </w:r>
        <w:r w:rsidRPr="001B51A7">
          <w:rPr>
            <w:noProof/>
            <w:webHidden/>
            <w:color w:val="00B050"/>
          </w:rPr>
          <w:tab/>
        </w:r>
        <w:r w:rsidRPr="001B51A7">
          <w:rPr>
            <w:noProof/>
            <w:webHidden/>
            <w:color w:val="00B050"/>
          </w:rPr>
          <w:fldChar w:fldCharType="begin"/>
        </w:r>
        <w:r w:rsidRPr="001B51A7">
          <w:rPr>
            <w:noProof/>
            <w:webHidden/>
            <w:color w:val="00B050"/>
          </w:rPr>
          <w:instrText xml:space="preserve"> PAGEREF _Toc347584176 \h </w:instrText>
        </w:r>
        <w:r w:rsidRPr="001B51A7">
          <w:rPr>
            <w:noProof/>
            <w:webHidden/>
            <w:color w:val="00B050"/>
          </w:rPr>
        </w:r>
        <w:r w:rsidRPr="001B51A7">
          <w:rPr>
            <w:noProof/>
            <w:webHidden/>
            <w:color w:val="00B050"/>
          </w:rPr>
          <w:fldChar w:fldCharType="separate"/>
        </w:r>
        <w:r w:rsidRPr="001B51A7">
          <w:rPr>
            <w:noProof/>
            <w:webHidden/>
            <w:color w:val="00B050"/>
          </w:rPr>
          <w:t>1</w:t>
        </w:r>
        <w:r w:rsidRPr="001B51A7">
          <w:rPr>
            <w:noProof/>
            <w:webHidden/>
            <w:color w:val="00B050"/>
          </w:rPr>
          <w:fldChar w:fldCharType="end"/>
        </w:r>
      </w:hyperlink>
    </w:p>
    <w:p w:rsidR="001B51A7" w:rsidRPr="001B51A7" w:rsidRDefault="001B51A7" w:rsidP="001B51A7">
      <w:pPr>
        <w:pStyle w:val="Normlnywebov"/>
        <w:spacing w:before="0" w:beforeAutospacing="0" w:after="0" w:afterAutospacing="0" w:line="360" w:lineRule="auto"/>
        <w:rPr>
          <w:color w:val="00B050"/>
        </w:rPr>
      </w:pPr>
      <w:r w:rsidRPr="001B51A7">
        <w:rPr>
          <w:color w:val="00B050"/>
        </w:rPr>
        <w:fldChar w:fldCharType="end"/>
      </w:r>
    </w:p>
    <w:p w:rsidR="001B51A7" w:rsidRPr="001B51A7" w:rsidRDefault="001B51A7" w:rsidP="001B51A7">
      <w:pPr>
        <w:rPr>
          <w:color w:val="00B050"/>
        </w:rPr>
      </w:pPr>
    </w:p>
    <w:p w:rsidR="001B51A7" w:rsidRPr="001B51A7" w:rsidRDefault="001B51A7" w:rsidP="001B51A7">
      <w:pPr>
        <w:rPr>
          <w:i/>
          <w:color w:val="00B050"/>
        </w:rPr>
      </w:pPr>
      <w:r w:rsidRPr="001B51A7">
        <w:rPr>
          <w:i/>
          <w:color w:val="00B050"/>
        </w:rPr>
        <w:t>Snažte sa, aby bol obsah rozsahom na 1 strane.</w:t>
      </w:r>
    </w:p>
    <w:p w:rsidR="00C21A23" w:rsidRDefault="00C21A23" w:rsidP="0096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251" w:rsidRDefault="00021251" w:rsidP="0029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51">
        <w:rPr>
          <w:rFonts w:ascii="Times New Roman" w:hAnsi="Times New Roman" w:cs="Times New Roman"/>
          <w:b/>
          <w:bCs/>
          <w:sz w:val="24"/>
          <w:szCs w:val="24"/>
        </w:rPr>
        <w:lastRenderedPageBreak/>
        <w:t>Zoznam skratiek, značiek a</w:t>
      </w:r>
      <w:r w:rsidR="0029459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21251">
        <w:rPr>
          <w:rFonts w:ascii="Times New Roman" w:hAnsi="Times New Roman" w:cs="Times New Roman"/>
          <w:b/>
          <w:bCs/>
          <w:sz w:val="24"/>
          <w:szCs w:val="24"/>
        </w:rPr>
        <w:t>symbolov</w:t>
      </w:r>
    </w:p>
    <w:p w:rsidR="00294592" w:rsidRDefault="00294592" w:rsidP="0029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592" w:rsidRPr="00021251" w:rsidRDefault="00294592" w:rsidP="00294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51" w:rsidRDefault="00021251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Ak sa v práci stredoškolskej odbornej činnosti vyskytuje viacej skratiek, značiek</w:t>
      </w:r>
      <w:r w:rsidR="0029459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a symbolov, tieto sa uvádzajú kvôli sprehľadneniu a lepšej orientácii v texte hneď</w:t>
      </w:r>
      <w:r w:rsidR="0029459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za Úvodom. Zoraďujú sa pod seba v abec</w:t>
      </w:r>
      <w:r w:rsidR="00294592">
        <w:rPr>
          <w:rFonts w:ascii="Times New Roman" w:hAnsi="Times New Roman" w:cs="Times New Roman"/>
          <w:color w:val="C00000"/>
          <w:sz w:val="24"/>
          <w:szCs w:val="24"/>
        </w:rPr>
        <w:t>ednom poradí.</w:t>
      </w:r>
    </w:p>
    <w:p w:rsidR="00294592" w:rsidRPr="00294592" w:rsidRDefault="00294592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294592" w:rsidRDefault="00021251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Príklad: </w:t>
      </w:r>
    </w:p>
    <w:p w:rsidR="00021251" w:rsidRPr="00294592" w:rsidRDefault="00021251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BOZP – bezpečnosť a ochrana zdravia pri práci</w:t>
      </w:r>
    </w:p>
    <w:p w:rsidR="00021251" w:rsidRPr="00294592" w:rsidRDefault="00021251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MŠVVaŠ SR– Ministerstvo školstva, vedy, výskumu a športu Slovenskej</w:t>
      </w:r>
      <w:r w:rsidR="0029459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republiky</w:t>
      </w:r>
    </w:p>
    <w:p w:rsidR="00021251" w:rsidRPr="00294592" w:rsidRDefault="00021251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OHK - odborné hodnotiace komisie</w:t>
      </w:r>
    </w:p>
    <w:p w:rsidR="00021251" w:rsidRPr="00294592" w:rsidRDefault="00021251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OP – organizačný poriadok</w:t>
      </w:r>
    </w:p>
    <w:p w:rsidR="00021251" w:rsidRPr="00294592" w:rsidRDefault="00021251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OTP - organizačno-technické pokyny</w:t>
      </w:r>
    </w:p>
    <w:p w:rsidR="00021251" w:rsidRPr="00294592" w:rsidRDefault="00021251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SOČ – Stredoškolská odborná činnosť</w:t>
      </w:r>
    </w:p>
    <w:p w:rsidR="00021251" w:rsidRDefault="00021251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ŠIOV - Štátny inštitút odborného vzdelávania</w:t>
      </w: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C7F">
        <w:rPr>
          <w:rFonts w:ascii="Times New Roman" w:hAnsi="Times New Roman" w:cs="Times New Roman"/>
          <w:b/>
          <w:bCs/>
          <w:sz w:val="24"/>
          <w:szCs w:val="24"/>
        </w:rPr>
        <w:lastRenderedPageBreak/>
        <w:t>Zoznam tabuliek, grafov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40C7F">
        <w:rPr>
          <w:rFonts w:ascii="Times New Roman" w:hAnsi="Times New Roman" w:cs="Times New Roman"/>
          <w:b/>
          <w:bCs/>
          <w:sz w:val="24"/>
          <w:szCs w:val="24"/>
        </w:rPr>
        <w:t>ilustrácií</w:t>
      </w: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C7F" w:rsidRPr="00040C7F" w:rsidRDefault="00040C7F" w:rsidP="0004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C7F" w:rsidRP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0C7F">
        <w:rPr>
          <w:rFonts w:ascii="Times New Roman" w:hAnsi="Times New Roman" w:cs="Times New Roman"/>
          <w:color w:val="C00000"/>
          <w:sz w:val="24"/>
          <w:szCs w:val="24"/>
        </w:rPr>
        <w:t>Zoznam musí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40C7F">
        <w:rPr>
          <w:rFonts w:ascii="Times New Roman" w:hAnsi="Times New Roman" w:cs="Times New Roman"/>
          <w:color w:val="C00000"/>
          <w:sz w:val="24"/>
          <w:szCs w:val="24"/>
        </w:rPr>
        <w:t>byť presný, aby sa dalo v texte naň odvolávať.</w:t>
      </w:r>
    </w:p>
    <w:p w:rsidR="00040C7F" w:rsidRP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0C7F">
        <w:rPr>
          <w:rFonts w:ascii="Times New Roman" w:hAnsi="Times New Roman" w:cs="Times New Roman"/>
          <w:color w:val="C00000"/>
          <w:sz w:val="24"/>
          <w:szCs w:val="24"/>
        </w:rPr>
        <w:t>Pod ilustráciami sa rozumejú obrázky, grafy, schémy, diagramy, plány, kresby,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40C7F">
        <w:rPr>
          <w:rFonts w:ascii="Times New Roman" w:hAnsi="Times New Roman" w:cs="Times New Roman"/>
          <w:color w:val="C00000"/>
          <w:sz w:val="24"/>
          <w:szCs w:val="24"/>
        </w:rPr>
        <w:t>fotografie a pod.</w:t>
      </w:r>
    </w:p>
    <w:p w:rsidR="00040C7F" w:rsidRP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0C7F">
        <w:rPr>
          <w:rFonts w:ascii="Times New Roman" w:hAnsi="Times New Roman" w:cs="Times New Roman"/>
          <w:color w:val="C00000"/>
          <w:sz w:val="24"/>
          <w:szCs w:val="24"/>
        </w:rPr>
        <w:t>Každá tabuľka, graf aj ilustrácia musia mať svoje poradové číslo, presný názov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40C7F">
        <w:rPr>
          <w:rFonts w:ascii="Times New Roman" w:hAnsi="Times New Roman" w:cs="Times New Roman"/>
          <w:color w:val="C00000"/>
          <w:sz w:val="24"/>
          <w:szCs w:val="24"/>
        </w:rPr>
        <w:t>a číslo strany.</w:t>
      </w:r>
    </w:p>
    <w:p w:rsidR="00040C7F" w:rsidRP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0C7F">
        <w:rPr>
          <w:rFonts w:ascii="Times New Roman" w:hAnsi="Times New Roman" w:cs="Times New Roman"/>
          <w:color w:val="C00000"/>
          <w:sz w:val="24"/>
          <w:szCs w:val="24"/>
        </w:rPr>
        <w:t>V texte sa číslo a názov ilustrácie umiestňuje pod ilustráciu. Ilustrácie sa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40C7F">
        <w:rPr>
          <w:rFonts w:ascii="Times New Roman" w:hAnsi="Times New Roman" w:cs="Times New Roman"/>
          <w:color w:val="C00000"/>
          <w:sz w:val="24"/>
          <w:szCs w:val="24"/>
        </w:rPr>
        <w:t>odporúča číslovať jednotne v celej práci SOČ a nie po kapitolách (niektorí autori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40C7F">
        <w:rPr>
          <w:rFonts w:ascii="Times New Roman" w:hAnsi="Times New Roman" w:cs="Times New Roman"/>
          <w:color w:val="C00000"/>
          <w:sz w:val="24"/>
          <w:szCs w:val="24"/>
        </w:rPr>
        <w:t>ale využívajú aj túto možnosť). Pri citovaní ilustrácií je potrebné uviesť aj meno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40C7F">
        <w:rPr>
          <w:rFonts w:ascii="Times New Roman" w:hAnsi="Times New Roman" w:cs="Times New Roman"/>
          <w:color w:val="C00000"/>
          <w:sz w:val="24"/>
          <w:szCs w:val="24"/>
        </w:rPr>
        <w:t>autora a rok.</w:t>
      </w: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0C7F">
        <w:rPr>
          <w:rFonts w:ascii="Times New Roman" w:hAnsi="Times New Roman" w:cs="Times New Roman"/>
          <w:color w:val="C00000"/>
          <w:sz w:val="24"/>
          <w:szCs w:val="24"/>
        </w:rPr>
        <w:t>Príklad:</w:t>
      </w: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40C7F">
        <w:rPr>
          <w:rFonts w:ascii="Times New Roman" w:hAnsi="Times New Roman" w:cs="Times New Roman"/>
          <w:noProof/>
          <w:color w:val="C00000"/>
          <w:sz w:val="24"/>
          <w:szCs w:val="24"/>
          <w:lang w:eastAsia="sk-SK"/>
        </w:rPr>
        <w:drawing>
          <wp:inline distT="0" distB="0" distL="0" distR="0">
            <wp:extent cx="1565031" cy="1675394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49" cy="16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040C7F">
        <w:rPr>
          <w:rFonts w:ascii="Times New Roman" w:hAnsi="Times New Roman" w:cs="Times New Roman"/>
          <w:color w:val="C00000"/>
          <w:sz w:val="20"/>
          <w:szCs w:val="20"/>
        </w:rPr>
        <w:t>Obr. 1 Váženie pomaranča (</w:t>
      </w:r>
      <w:proofErr w:type="spellStart"/>
      <w:r w:rsidRPr="00040C7F">
        <w:rPr>
          <w:rFonts w:ascii="Times New Roman" w:hAnsi="Times New Roman" w:cs="Times New Roman"/>
          <w:color w:val="C00000"/>
          <w:sz w:val="20"/>
          <w:szCs w:val="20"/>
        </w:rPr>
        <w:t>foto</w:t>
      </w:r>
      <w:proofErr w:type="spellEnd"/>
      <w:r w:rsidRPr="00040C7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proofErr w:type="spellStart"/>
      <w:r w:rsidRPr="00040C7F">
        <w:rPr>
          <w:rFonts w:ascii="Times New Roman" w:hAnsi="Times New Roman" w:cs="Times New Roman"/>
          <w:color w:val="C00000"/>
          <w:sz w:val="20"/>
          <w:szCs w:val="20"/>
        </w:rPr>
        <w:t>Bossiová</w:t>
      </w:r>
      <w:proofErr w:type="spellEnd"/>
      <w:r w:rsidRPr="00040C7F">
        <w:rPr>
          <w:rFonts w:ascii="Times New Roman" w:hAnsi="Times New Roman" w:cs="Times New Roman"/>
          <w:color w:val="C00000"/>
          <w:sz w:val="20"/>
          <w:szCs w:val="20"/>
        </w:rPr>
        <w:t>, L., 2011)</w:t>
      </w:r>
    </w:p>
    <w:p w:rsidR="0034768B" w:rsidRDefault="0034768B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34768B" w:rsidRDefault="0034768B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34768B" w:rsidRPr="00040C7F" w:rsidRDefault="0034768B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040C7F" w:rsidRPr="00040C7F" w:rsidRDefault="0034768B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4768B">
        <w:rPr>
          <w:rFonts w:ascii="Times New Roman" w:hAnsi="Times New Roman" w:cs="Times New Roman"/>
          <w:noProof/>
          <w:color w:val="C00000"/>
          <w:sz w:val="24"/>
          <w:szCs w:val="24"/>
          <w:lang w:eastAsia="sk-SK"/>
        </w:rPr>
        <w:drawing>
          <wp:inline distT="0" distB="0" distL="0" distR="0">
            <wp:extent cx="2303585" cy="1201287"/>
            <wp:effectExtent l="0" t="0" r="190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10" cy="120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:rsidR="0034768B" w:rsidRPr="00B97017" w:rsidRDefault="0034768B" w:rsidP="003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B97017">
        <w:rPr>
          <w:rFonts w:ascii="Times New Roman" w:hAnsi="Times New Roman" w:cs="Times New Roman"/>
          <w:color w:val="C00000"/>
          <w:sz w:val="20"/>
          <w:szCs w:val="20"/>
        </w:rPr>
        <w:t>Obr. 2 Pomaranč nakrájaný na plátky ((</w:t>
      </w:r>
      <w:proofErr w:type="spellStart"/>
      <w:r w:rsidRPr="00B97017">
        <w:rPr>
          <w:rFonts w:ascii="Times New Roman" w:hAnsi="Times New Roman" w:cs="Times New Roman"/>
          <w:color w:val="C00000"/>
          <w:sz w:val="20"/>
          <w:szCs w:val="20"/>
        </w:rPr>
        <w:t>foto</w:t>
      </w:r>
      <w:proofErr w:type="spellEnd"/>
      <w:r w:rsidRPr="00B97017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proofErr w:type="spellStart"/>
      <w:r w:rsidRPr="00B97017">
        <w:rPr>
          <w:rFonts w:ascii="Times New Roman" w:hAnsi="Times New Roman" w:cs="Times New Roman"/>
          <w:color w:val="C00000"/>
          <w:sz w:val="20"/>
          <w:szCs w:val="20"/>
        </w:rPr>
        <w:t>Bossiová</w:t>
      </w:r>
      <w:proofErr w:type="spellEnd"/>
      <w:r w:rsidRPr="00B97017">
        <w:rPr>
          <w:rFonts w:ascii="Times New Roman" w:hAnsi="Times New Roman" w:cs="Times New Roman"/>
          <w:color w:val="C00000"/>
          <w:sz w:val="20"/>
          <w:szCs w:val="20"/>
        </w:rPr>
        <w:t>, L., 2011)</w:t>
      </w:r>
    </w:p>
    <w:p w:rsidR="0034768B" w:rsidRDefault="0034768B" w:rsidP="003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768B" w:rsidRPr="0034768B" w:rsidRDefault="0034768B" w:rsidP="003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C7F" w:rsidRPr="00B97017" w:rsidRDefault="0034768B" w:rsidP="0034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B97017">
        <w:rPr>
          <w:rFonts w:ascii="Times New Roman" w:hAnsi="Times New Roman" w:cs="Times New Roman"/>
          <w:color w:val="C00000"/>
          <w:sz w:val="20"/>
          <w:szCs w:val="20"/>
        </w:rPr>
        <w:t xml:space="preserve">V texte sa číslo a názov </w:t>
      </w:r>
      <w:r w:rsidRPr="00B97017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tabuľky </w:t>
      </w:r>
      <w:r w:rsidRPr="00B97017">
        <w:rPr>
          <w:rFonts w:ascii="Times New Roman" w:hAnsi="Times New Roman" w:cs="Times New Roman"/>
          <w:color w:val="C00000"/>
          <w:sz w:val="20"/>
          <w:szCs w:val="20"/>
        </w:rPr>
        <w:t xml:space="preserve">umiestňuje </w:t>
      </w:r>
      <w:r w:rsidRPr="00B97017">
        <w:rPr>
          <w:rFonts w:ascii="Times New Roman" w:hAnsi="Times New Roman" w:cs="Times New Roman"/>
          <w:color w:val="C00000"/>
          <w:sz w:val="20"/>
          <w:szCs w:val="20"/>
          <w:u w:val="single"/>
        </w:rPr>
        <w:t>nad</w:t>
      </w:r>
      <w:r w:rsidRPr="00B97017">
        <w:rPr>
          <w:rFonts w:ascii="Times New Roman" w:hAnsi="Times New Roman" w:cs="Times New Roman"/>
          <w:color w:val="C00000"/>
          <w:sz w:val="20"/>
          <w:szCs w:val="20"/>
        </w:rPr>
        <w:t xml:space="preserve"> tabuľku.</w:t>
      </w:r>
    </w:p>
    <w:p w:rsidR="00B97017" w:rsidRPr="00B97017" w:rsidRDefault="00B97017" w:rsidP="00B9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B97017">
        <w:rPr>
          <w:rFonts w:ascii="Times New Roman" w:hAnsi="Times New Roman" w:cs="Times New Roman"/>
          <w:i/>
          <w:iCs/>
          <w:color w:val="C00000"/>
          <w:sz w:val="20"/>
          <w:szCs w:val="20"/>
        </w:rPr>
        <w:t>Príklad</w:t>
      </w:r>
      <w:r w:rsidRPr="00B97017">
        <w:rPr>
          <w:rFonts w:ascii="Times New Roman" w:hAnsi="Times New Roman" w:cs="Times New Roman"/>
          <w:color w:val="C00000"/>
          <w:sz w:val="20"/>
          <w:szCs w:val="20"/>
        </w:rPr>
        <w:t>:</w:t>
      </w:r>
    </w:p>
    <w:p w:rsidR="00B97017" w:rsidRPr="00B97017" w:rsidRDefault="00B97017" w:rsidP="00B9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B97017">
        <w:rPr>
          <w:rFonts w:ascii="Times New Roman" w:hAnsi="Times New Roman" w:cs="Times New Roman"/>
          <w:color w:val="C00000"/>
          <w:sz w:val="20"/>
          <w:szCs w:val="20"/>
        </w:rPr>
        <w:t>Tabuľka 1. Umiestnenie Nitrianskeho kraja v celo</w:t>
      </w:r>
      <w:r>
        <w:rPr>
          <w:rFonts w:ascii="Times New Roman" w:hAnsi="Times New Roman" w:cs="Times New Roman"/>
          <w:color w:val="C00000"/>
          <w:sz w:val="20"/>
          <w:szCs w:val="20"/>
        </w:rPr>
        <w:t>štátnej súťaži SOČ v rokoch 2006</w:t>
      </w:r>
      <w:r w:rsidRPr="00B97017">
        <w:rPr>
          <w:rFonts w:ascii="Times New Roman" w:hAnsi="Times New Roman" w:cs="Times New Roman"/>
          <w:color w:val="C00000"/>
          <w:sz w:val="20"/>
          <w:szCs w:val="20"/>
        </w:rPr>
        <w:t>-2009</w:t>
      </w:r>
    </w:p>
    <w:p w:rsidR="00B97017" w:rsidRPr="00B97017" w:rsidRDefault="00B97017" w:rsidP="00B9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B97017">
        <w:rPr>
          <w:rFonts w:ascii="Times New Roman" w:hAnsi="Times New Roman" w:cs="Times New Roman"/>
          <w:color w:val="C00000"/>
          <w:sz w:val="20"/>
          <w:szCs w:val="20"/>
        </w:rPr>
        <w:t>(</w:t>
      </w:r>
      <w:proofErr w:type="spellStart"/>
      <w:r w:rsidRPr="00B97017">
        <w:rPr>
          <w:rFonts w:ascii="Times New Roman" w:hAnsi="Times New Roman" w:cs="Times New Roman"/>
          <w:color w:val="C00000"/>
          <w:sz w:val="20"/>
          <w:szCs w:val="20"/>
        </w:rPr>
        <w:t>Sandanusová</w:t>
      </w:r>
      <w:proofErr w:type="spellEnd"/>
      <w:r w:rsidRPr="00B97017">
        <w:rPr>
          <w:rFonts w:ascii="Times New Roman" w:hAnsi="Times New Roman" w:cs="Times New Roman"/>
          <w:color w:val="C00000"/>
          <w:sz w:val="20"/>
          <w:szCs w:val="20"/>
        </w:rPr>
        <w:t>, 2009)</w:t>
      </w:r>
    </w:p>
    <w:p w:rsidR="00B97017" w:rsidRPr="00B97017" w:rsidRDefault="00B97017" w:rsidP="00B9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62"/>
        <w:gridCol w:w="1162"/>
      </w:tblGrid>
      <w:tr w:rsidR="00B97017" w:rsidTr="00B97017">
        <w:trPr>
          <w:trHeight w:val="316"/>
        </w:trPr>
        <w:tc>
          <w:tcPr>
            <w:tcW w:w="1162" w:type="dxa"/>
          </w:tcPr>
          <w:p w:rsidR="00B97017" w:rsidRDefault="00B97017" w:rsidP="00B9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Rok</w:t>
            </w:r>
          </w:p>
        </w:tc>
        <w:tc>
          <w:tcPr>
            <w:tcW w:w="1162" w:type="dxa"/>
          </w:tcPr>
          <w:p w:rsidR="00B97017" w:rsidRDefault="00B97017" w:rsidP="00B9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Poradie</w:t>
            </w:r>
          </w:p>
        </w:tc>
      </w:tr>
      <w:tr w:rsidR="00B97017" w:rsidTr="00B97017">
        <w:trPr>
          <w:trHeight w:val="334"/>
        </w:trPr>
        <w:tc>
          <w:tcPr>
            <w:tcW w:w="1162" w:type="dxa"/>
          </w:tcPr>
          <w:p w:rsidR="00B97017" w:rsidRDefault="00B97017" w:rsidP="00B9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2009</w:t>
            </w:r>
          </w:p>
        </w:tc>
        <w:tc>
          <w:tcPr>
            <w:tcW w:w="1162" w:type="dxa"/>
          </w:tcPr>
          <w:p w:rsidR="00B97017" w:rsidRDefault="00B97017" w:rsidP="00B9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6.miesto</w:t>
            </w:r>
          </w:p>
        </w:tc>
      </w:tr>
      <w:tr w:rsidR="00B97017" w:rsidTr="00B97017">
        <w:trPr>
          <w:trHeight w:val="316"/>
        </w:trPr>
        <w:tc>
          <w:tcPr>
            <w:tcW w:w="1162" w:type="dxa"/>
          </w:tcPr>
          <w:p w:rsidR="00B97017" w:rsidRDefault="00B97017" w:rsidP="00B9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2008</w:t>
            </w:r>
          </w:p>
        </w:tc>
        <w:tc>
          <w:tcPr>
            <w:tcW w:w="1162" w:type="dxa"/>
          </w:tcPr>
          <w:p w:rsidR="00B97017" w:rsidRDefault="00B97017" w:rsidP="00B9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3.-4.miesto</w:t>
            </w:r>
          </w:p>
        </w:tc>
      </w:tr>
      <w:tr w:rsidR="00B97017" w:rsidTr="00B97017">
        <w:trPr>
          <w:trHeight w:val="316"/>
        </w:trPr>
        <w:tc>
          <w:tcPr>
            <w:tcW w:w="1162" w:type="dxa"/>
          </w:tcPr>
          <w:p w:rsidR="00B97017" w:rsidRDefault="00B97017" w:rsidP="00B9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2007</w:t>
            </w:r>
          </w:p>
        </w:tc>
        <w:tc>
          <w:tcPr>
            <w:tcW w:w="1162" w:type="dxa"/>
          </w:tcPr>
          <w:p w:rsidR="00B97017" w:rsidRDefault="00B97017" w:rsidP="00B9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5.miesto</w:t>
            </w:r>
          </w:p>
        </w:tc>
      </w:tr>
      <w:tr w:rsidR="00B97017" w:rsidTr="00B97017">
        <w:trPr>
          <w:trHeight w:val="316"/>
        </w:trPr>
        <w:tc>
          <w:tcPr>
            <w:tcW w:w="1162" w:type="dxa"/>
          </w:tcPr>
          <w:p w:rsidR="00B97017" w:rsidRDefault="00B97017" w:rsidP="00B9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2006</w:t>
            </w:r>
          </w:p>
        </w:tc>
        <w:tc>
          <w:tcPr>
            <w:tcW w:w="1162" w:type="dxa"/>
          </w:tcPr>
          <w:p w:rsidR="00B97017" w:rsidRDefault="00B97017" w:rsidP="00B9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8.miesto</w:t>
            </w:r>
          </w:p>
        </w:tc>
      </w:tr>
    </w:tbl>
    <w:p w:rsidR="00B97017" w:rsidRPr="00B97017" w:rsidRDefault="00B97017" w:rsidP="00B97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544B19" w:rsidRDefault="00544B19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788" w:rsidRDefault="003C3788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592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C7F" w:rsidRPr="00294592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Obsahuje stručný úvod do problematiky - dôvod, prečo sa autor rozhodol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vypracovať prácu na danú tému. Stanovuje cieľ práce, jej poslanie a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presné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vymedzenie problému, ktorým sa práca zaoberá. Používajú sa kratšie vety, nie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zložité súvetia. Celý Úvod sa píše rovnakým typom písma, neodporúča sa v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ňom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niektoré slová zvýrazňovať.</w:t>
      </w:r>
    </w:p>
    <w:p w:rsidR="00040C7F" w:rsidRPr="00294592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Ak sa Úvod práce začína citátom, tento sa zvyčajne píše kurzívou a uvádza sa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pod ním aj meno autora.</w:t>
      </w: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V Úvode nie je potrebné rozvíjať teoretické informácie. Má byť stručný a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výstižný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 xml:space="preserve">a má prezentovať nasledujúci obsah práce. </w:t>
      </w:r>
    </w:p>
    <w:p w:rsidR="00040C7F" w:rsidRDefault="00040C7F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94592">
        <w:rPr>
          <w:rFonts w:ascii="Times New Roman" w:hAnsi="Times New Roman" w:cs="Times New Roman"/>
          <w:color w:val="C00000"/>
          <w:sz w:val="24"/>
          <w:szCs w:val="24"/>
        </w:rPr>
        <w:t>Odpo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rúčaný rozsah je jedna 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>stran</w:t>
      </w: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Pr="0029459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2398D" w:rsidRDefault="0072398D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544B19" w:rsidRDefault="00544B19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A406E2">
        <w:rPr>
          <w:rFonts w:ascii="Times New Roman" w:hAnsi="Times New Roman" w:cs="Times New Roman"/>
          <w:b/>
          <w:bCs/>
          <w:sz w:val="24"/>
          <w:szCs w:val="24"/>
        </w:rPr>
        <w:t>Problematika a prehľad literatúry</w:t>
      </w:r>
    </w:p>
    <w:p w:rsid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E2" w:rsidRP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E2" w:rsidRP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406E2">
        <w:rPr>
          <w:rFonts w:ascii="Times New Roman" w:hAnsi="Times New Roman" w:cs="Times New Roman"/>
          <w:color w:val="C00000"/>
          <w:sz w:val="24"/>
          <w:szCs w:val="24"/>
        </w:rPr>
        <w:t>Táto časť práce je povinná a tvorí samostatnú kapitolu. Rôzni autori ju definujú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406E2">
        <w:rPr>
          <w:rFonts w:ascii="Times New Roman" w:hAnsi="Times New Roman" w:cs="Times New Roman"/>
          <w:color w:val="C00000"/>
          <w:sz w:val="24"/>
          <w:szCs w:val="24"/>
        </w:rPr>
        <w:t xml:space="preserve">rôzne. V niektorých metodikách je uvádzaná ako </w:t>
      </w:r>
      <w:r w:rsidRPr="00A406E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Prehľad literatúry</w:t>
      </w:r>
      <w:r w:rsidRPr="00A406E2">
        <w:rPr>
          <w:rFonts w:ascii="Times New Roman" w:hAnsi="Times New Roman" w:cs="Times New Roman"/>
          <w:color w:val="C00000"/>
          <w:sz w:val="24"/>
          <w:szCs w:val="24"/>
        </w:rPr>
        <w:t>, v iných ako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406E2">
        <w:rPr>
          <w:rFonts w:ascii="Times New Roman" w:hAnsi="Times New Roman" w:cs="Times New Roman"/>
          <w:b/>
          <w:bCs/>
          <w:color w:val="C00000"/>
          <w:sz w:val="24"/>
          <w:szCs w:val="24"/>
        </w:rPr>
        <w:t>Teoretické východiská</w:t>
      </w:r>
      <w:r w:rsidRPr="00A406E2">
        <w:rPr>
          <w:rFonts w:ascii="Times New Roman" w:hAnsi="Times New Roman" w:cs="Times New Roman"/>
          <w:color w:val="C00000"/>
          <w:sz w:val="24"/>
          <w:szCs w:val="24"/>
        </w:rPr>
        <w:t xml:space="preserve">, ďalších ako </w:t>
      </w:r>
      <w:r w:rsidRPr="00A406E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Problematika a prehľad literatúry</w:t>
      </w:r>
      <w:r w:rsidRPr="00A406E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406E2" w:rsidRP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A406E2">
        <w:rPr>
          <w:rFonts w:ascii="Times New Roman" w:hAnsi="Times New Roman" w:cs="Times New Roman"/>
          <w:color w:val="C00000"/>
          <w:sz w:val="24"/>
          <w:szCs w:val="24"/>
        </w:rPr>
        <w:t>Posledne</w:t>
      </w:r>
      <w:proofErr w:type="spellEnd"/>
      <w:r w:rsidRPr="00A406E2">
        <w:rPr>
          <w:rFonts w:ascii="Times New Roman" w:hAnsi="Times New Roman" w:cs="Times New Roman"/>
          <w:color w:val="C00000"/>
          <w:sz w:val="24"/>
          <w:szCs w:val="24"/>
        </w:rPr>
        <w:t xml:space="preserve"> uvádzané pomenovanie odporúčame používať aj pri písaní práce SOČ.</w:t>
      </w:r>
    </w:p>
    <w:p w:rsidR="00A406E2" w:rsidRP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406E2">
        <w:rPr>
          <w:rFonts w:ascii="Times New Roman" w:hAnsi="Times New Roman" w:cs="Times New Roman"/>
          <w:color w:val="C00000"/>
          <w:sz w:val="24"/>
          <w:szCs w:val="24"/>
        </w:rPr>
        <w:t>Sú to teoretické východiská, teoretická analýza problematiky. Táto teoretická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406E2">
        <w:rPr>
          <w:rFonts w:ascii="Times New Roman" w:hAnsi="Times New Roman" w:cs="Times New Roman"/>
          <w:color w:val="C00000"/>
          <w:sz w:val="24"/>
          <w:szCs w:val="24"/>
        </w:rPr>
        <w:t>časť čitateľa stručne informuje o poznatkoch, ktoré boli v danej oblasti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406E2">
        <w:rPr>
          <w:rFonts w:ascii="Times New Roman" w:hAnsi="Times New Roman" w:cs="Times New Roman"/>
          <w:color w:val="C00000"/>
          <w:sz w:val="24"/>
          <w:szCs w:val="24"/>
        </w:rPr>
        <w:t>už publikované.</w:t>
      </w:r>
    </w:p>
    <w:p w:rsid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406E2">
        <w:rPr>
          <w:rFonts w:ascii="Times New Roman" w:hAnsi="Times New Roman" w:cs="Times New Roman"/>
          <w:color w:val="C00000"/>
          <w:sz w:val="24"/>
          <w:szCs w:val="24"/>
        </w:rPr>
        <w:t>Každú publikáciu, z ktorej využijeme informácie pri písaní Problematiky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406E2">
        <w:rPr>
          <w:rFonts w:ascii="Times New Roman" w:hAnsi="Times New Roman" w:cs="Times New Roman"/>
          <w:color w:val="C00000"/>
          <w:sz w:val="24"/>
          <w:szCs w:val="24"/>
        </w:rPr>
        <w:t>a prehľadu literatúry, je potrebné citovať.</w:t>
      </w:r>
    </w:p>
    <w:p w:rsidR="00A406E2" w:rsidRP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P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A406E2">
        <w:rPr>
          <w:rFonts w:ascii="Times New Roman" w:hAnsi="Times New Roman" w:cs="Times New Roman"/>
          <w:i/>
          <w:iCs/>
          <w:color w:val="C00000"/>
          <w:sz w:val="24"/>
          <w:szCs w:val="24"/>
        </w:rPr>
        <w:t>Citovať znamená uviesť súhrn údajov (priezvisko autora publikácie ktorú citujeme</w:t>
      </w:r>
    </w:p>
    <w:p w:rsid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A406E2">
        <w:rPr>
          <w:rFonts w:ascii="Times New Roman" w:hAnsi="Times New Roman" w:cs="Times New Roman"/>
          <w:i/>
          <w:iCs/>
          <w:color w:val="C00000"/>
          <w:sz w:val="24"/>
          <w:szCs w:val="24"/>
        </w:rPr>
        <w:t>a rok vydania) umožňujúcich identifikáciu publikácie. Citácia býva umiestnená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</w:t>
      </w:r>
      <w:r w:rsidRPr="00A406E2">
        <w:rPr>
          <w:rFonts w:ascii="Times New Roman" w:hAnsi="Times New Roman" w:cs="Times New Roman"/>
          <w:i/>
          <w:iCs/>
          <w:color w:val="C00000"/>
          <w:sz w:val="24"/>
          <w:szCs w:val="24"/>
        </w:rPr>
        <w:t>v texte. Každá citácia musí mať svoj bibliografický odkaz v Zozname použitej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</w:t>
      </w:r>
      <w:r w:rsidRPr="00A406E2">
        <w:rPr>
          <w:rFonts w:ascii="Times New Roman" w:hAnsi="Times New Roman" w:cs="Times New Roman"/>
          <w:i/>
          <w:iCs/>
          <w:color w:val="C00000"/>
          <w:sz w:val="24"/>
          <w:szCs w:val="24"/>
        </w:rPr>
        <w:t>literatúry.</w:t>
      </w:r>
    </w:p>
    <w:p w:rsidR="00A406E2" w:rsidRP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</w:p>
    <w:p w:rsidR="00A406E2" w:rsidRDefault="00A406E2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406E2">
        <w:rPr>
          <w:rFonts w:ascii="Times New Roman" w:hAnsi="Times New Roman" w:cs="Times New Roman"/>
          <w:color w:val="C00000"/>
          <w:sz w:val="24"/>
          <w:szCs w:val="24"/>
        </w:rPr>
        <w:t>V teoretickej časti by sa mali uvádzať len informácie, ktoré s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A406E2">
        <w:rPr>
          <w:rFonts w:ascii="Times New Roman" w:hAnsi="Times New Roman" w:cs="Times New Roman"/>
          <w:color w:val="C00000"/>
          <w:sz w:val="24"/>
          <w:szCs w:val="24"/>
        </w:rPr>
        <w:t>riešenou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406E2">
        <w:rPr>
          <w:rFonts w:ascii="Times New Roman" w:hAnsi="Times New Roman" w:cs="Times New Roman"/>
          <w:color w:val="C00000"/>
          <w:sz w:val="24"/>
          <w:szCs w:val="24"/>
        </w:rPr>
        <w:t xml:space="preserve">problematikou súvisia. </w:t>
      </w:r>
      <w:r w:rsidRPr="00A406E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Odporúčaný rozsah </w:t>
      </w:r>
      <w:r w:rsidRPr="00A406E2">
        <w:rPr>
          <w:rFonts w:ascii="Times New Roman" w:hAnsi="Times New Roman" w:cs="Times New Roman"/>
          <w:color w:val="C00000"/>
          <w:sz w:val="24"/>
          <w:szCs w:val="24"/>
        </w:rPr>
        <w:t xml:space="preserve">tejto časti práce je </w:t>
      </w:r>
      <w:r w:rsidRPr="00A406E2">
        <w:rPr>
          <w:rFonts w:ascii="Times New Roman" w:hAnsi="Times New Roman" w:cs="Times New Roman"/>
          <w:b/>
          <w:bCs/>
          <w:color w:val="C00000"/>
          <w:sz w:val="24"/>
          <w:szCs w:val="24"/>
        </w:rPr>
        <w:t>tretina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A406E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predkladanej práce.</w:t>
      </w: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22856" w:rsidRDefault="00622856" w:rsidP="006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Pr="00622856">
        <w:rPr>
          <w:rFonts w:ascii="Times New Roman" w:hAnsi="Times New Roman" w:cs="Times New Roman"/>
          <w:b/>
          <w:bCs/>
          <w:sz w:val="24"/>
          <w:szCs w:val="24"/>
        </w:rPr>
        <w:t>Ciele práce SOČ</w:t>
      </w:r>
    </w:p>
    <w:p w:rsidR="00622856" w:rsidRDefault="00622856" w:rsidP="006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56" w:rsidRPr="00622856" w:rsidRDefault="00622856" w:rsidP="006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56" w:rsidRPr="00622856" w:rsidRDefault="00622856" w:rsidP="006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22856">
        <w:rPr>
          <w:rFonts w:ascii="Times New Roman" w:hAnsi="Times New Roman" w:cs="Times New Roman"/>
          <w:color w:val="C00000"/>
          <w:sz w:val="24"/>
          <w:szCs w:val="24"/>
        </w:rPr>
        <w:t>V tejto povinnej časti práce autor podrobne rozpracuje hlavný cieľ práce a z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622856">
        <w:rPr>
          <w:rFonts w:ascii="Times New Roman" w:hAnsi="Times New Roman" w:cs="Times New Roman"/>
          <w:color w:val="C00000"/>
          <w:sz w:val="24"/>
          <w:szCs w:val="24"/>
        </w:rPr>
        <w:t>neho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22856">
        <w:rPr>
          <w:rFonts w:ascii="Times New Roman" w:hAnsi="Times New Roman" w:cs="Times New Roman"/>
          <w:color w:val="C00000"/>
          <w:sz w:val="24"/>
          <w:szCs w:val="24"/>
        </w:rPr>
        <w:t>vyplývajúce čiastkové ciele, ktoré podmieňujú dosiahnutie hlavného cieľa. Čitateľ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22856">
        <w:rPr>
          <w:rFonts w:ascii="Times New Roman" w:hAnsi="Times New Roman" w:cs="Times New Roman"/>
          <w:color w:val="C00000"/>
          <w:sz w:val="24"/>
          <w:szCs w:val="24"/>
        </w:rPr>
        <w:t>musí správne pochopiť, čo chcel autor prácou vyriešiť. Ak to charakter práce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22856">
        <w:rPr>
          <w:rFonts w:ascii="Times New Roman" w:hAnsi="Times New Roman" w:cs="Times New Roman"/>
          <w:color w:val="C00000"/>
          <w:sz w:val="24"/>
          <w:szCs w:val="24"/>
        </w:rPr>
        <w:t>vyžaduje, v tejto časti práce môžu byť sformulované aj hypotézy.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622856" w:rsidRPr="00622856" w:rsidRDefault="00622856" w:rsidP="006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22856">
        <w:rPr>
          <w:rFonts w:ascii="Times New Roman" w:hAnsi="Times New Roman" w:cs="Times New Roman"/>
          <w:color w:val="C00000"/>
          <w:sz w:val="24"/>
          <w:szCs w:val="24"/>
        </w:rPr>
        <w:t>Ciele majú byť napísané jasne, presne, výstižne, zrozumiteľne, majú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22856">
        <w:rPr>
          <w:rFonts w:ascii="Times New Roman" w:hAnsi="Times New Roman" w:cs="Times New Roman"/>
          <w:color w:val="C00000"/>
          <w:sz w:val="24"/>
          <w:szCs w:val="24"/>
        </w:rPr>
        <w:t>charakterizovať predmet riešenia. Ciele majú byť formulované tak, aby sa dalo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22856">
        <w:rPr>
          <w:rFonts w:ascii="Times New Roman" w:hAnsi="Times New Roman" w:cs="Times New Roman"/>
          <w:color w:val="C00000"/>
          <w:sz w:val="24"/>
          <w:szCs w:val="24"/>
        </w:rPr>
        <w:t>skontrolovať ich splnenie. Čitateľ má porozumieť, čo autor prácou sledoval.</w:t>
      </w:r>
    </w:p>
    <w:p w:rsidR="00622856" w:rsidRPr="00622856" w:rsidRDefault="00622856" w:rsidP="006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22856">
        <w:rPr>
          <w:rFonts w:ascii="Times New Roman" w:hAnsi="Times New Roman" w:cs="Times New Roman"/>
          <w:color w:val="C00000"/>
          <w:sz w:val="24"/>
          <w:szCs w:val="24"/>
        </w:rPr>
        <w:t>Vzhľadom na limitovaný počet strán práce SOČ sa odporúča stanoviť dostatočne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22856">
        <w:rPr>
          <w:rFonts w:ascii="Times New Roman" w:hAnsi="Times New Roman" w:cs="Times New Roman"/>
          <w:color w:val="C00000"/>
          <w:sz w:val="24"/>
          <w:szCs w:val="24"/>
        </w:rPr>
        <w:t>náročné, ale súčasne aj reálne splniteľné ciele.</w:t>
      </w:r>
    </w:p>
    <w:p w:rsidR="0031132E" w:rsidRPr="00622856" w:rsidRDefault="00622856" w:rsidP="00622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22856">
        <w:rPr>
          <w:rFonts w:ascii="Times New Roman" w:hAnsi="Times New Roman" w:cs="Times New Roman"/>
          <w:color w:val="C00000"/>
          <w:sz w:val="24"/>
          <w:szCs w:val="24"/>
        </w:rPr>
        <w:t>Kapitola Ciele práce sa začína na novej strane.</w:t>
      </w:r>
    </w:p>
    <w:p w:rsidR="0031132E" w:rsidRDefault="0031132E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Default="001F6BCD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Pr="001F6BCD">
        <w:rPr>
          <w:rFonts w:ascii="Times New Roman" w:hAnsi="Times New Roman" w:cs="Times New Roman"/>
          <w:b/>
          <w:bCs/>
          <w:sz w:val="24"/>
          <w:szCs w:val="24"/>
        </w:rPr>
        <w:t>Materiál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F6BCD">
        <w:rPr>
          <w:rFonts w:ascii="Times New Roman" w:hAnsi="Times New Roman" w:cs="Times New Roman"/>
          <w:b/>
          <w:bCs/>
          <w:sz w:val="24"/>
          <w:szCs w:val="24"/>
        </w:rPr>
        <w:t>metodika</w:t>
      </w:r>
    </w:p>
    <w:p w:rsidR="001F6BCD" w:rsidRDefault="001F6BCD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BCD" w:rsidRPr="001F6BCD" w:rsidRDefault="001F6BCD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BCD" w:rsidRPr="001F6BCD" w:rsidRDefault="001F6BCD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F6BCD">
        <w:rPr>
          <w:rFonts w:ascii="Times New Roman" w:hAnsi="Times New Roman" w:cs="Times New Roman"/>
          <w:color w:val="C00000"/>
          <w:sz w:val="24"/>
          <w:szCs w:val="24"/>
        </w:rPr>
        <w:t>Kapitola spravidla obsahuje charakteristiku objektu skúmania, podrobné opísanie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F6BCD">
        <w:rPr>
          <w:rFonts w:ascii="Times New Roman" w:hAnsi="Times New Roman" w:cs="Times New Roman"/>
          <w:color w:val="C00000"/>
          <w:sz w:val="24"/>
          <w:szCs w:val="24"/>
        </w:rPr>
        <w:t>postupu pri práci, ktorý bol vykonaný pre naplnenie cieľov práce. Presne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F6BCD">
        <w:rPr>
          <w:rFonts w:ascii="Times New Roman" w:hAnsi="Times New Roman" w:cs="Times New Roman"/>
          <w:color w:val="C00000"/>
          <w:sz w:val="24"/>
          <w:szCs w:val="24"/>
        </w:rPr>
        <w:t>a podrobne sú rozpracované jednotlivé kroky a pracovné postupy, ktoré autor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F6BCD">
        <w:rPr>
          <w:rFonts w:ascii="Times New Roman" w:hAnsi="Times New Roman" w:cs="Times New Roman"/>
          <w:color w:val="C00000"/>
          <w:sz w:val="24"/>
          <w:szCs w:val="24"/>
        </w:rPr>
        <w:t>uskutočnil pri získavaní potrebných údajov.</w:t>
      </w:r>
    </w:p>
    <w:p w:rsidR="001F6BCD" w:rsidRPr="001F6BCD" w:rsidRDefault="001F6BCD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F6BCD">
        <w:rPr>
          <w:rFonts w:ascii="Times New Roman" w:hAnsi="Times New Roman" w:cs="Times New Roman"/>
          <w:color w:val="C00000"/>
          <w:sz w:val="24"/>
          <w:szCs w:val="24"/>
        </w:rPr>
        <w:t>Podobne ako Problematika a prehľad literatúry aj táto kapitola môže obsahovať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F6BCD">
        <w:rPr>
          <w:rFonts w:ascii="Times New Roman" w:hAnsi="Times New Roman" w:cs="Times New Roman"/>
          <w:color w:val="C00000"/>
          <w:sz w:val="24"/>
          <w:szCs w:val="24"/>
        </w:rPr>
        <w:t>citácie. Prehľadne, ale podrobne sa charakterizuje súbor vzoriek, miesto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F6BCD">
        <w:rPr>
          <w:rFonts w:ascii="Times New Roman" w:hAnsi="Times New Roman" w:cs="Times New Roman"/>
          <w:color w:val="C00000"/>
          <w:sz w:val="24"/>
          <w:szCs w:val="24"/>
        </w:rPr>
        <w:t>a spôsob ich odberu.</w:t>
      </w:r>
    </w:p>
    <w:p w:rsidR="001F6BCD" w:rsidRPr="001F6BCD" w:rsidRDefault="001F6BCD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F6BCD">
        <w:rPr>
          <w:rFonts w:ascii="Times New Roman" w:hAnsi="Times New Roman" w:cs="Times New Roman"/>
          <w:color w:val="C00000"/>
          <w:sz w:val="24"/>
          <w:szCs w:val="24"/>
        </w:rPr>
        <w:t>Je dôležité uviesť aj autora použitej metodiky. Podľa napísanej metodiky sa musí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F6BCD">
        <w:rPr>
          <w:rFonts w:ascii="Times New Roman" w:hAnsi="Times New Roman" w:cs="Times New Roman"/>
          <w:color w:val="C00000"/>
          <w:sz w:val="24"/>
          <w:szCs w:val="24"/>
        </w:rPr>
        <w:t>dať daný experiment uskutočniť opakovane s rovnakými výsledkami (musí byť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F6BCD">
        <w:rPr>
          <w:rFonts w:ascii="Times New Roman" w:hAnsi="Times New Roman" w:cs="Times New Roman"/>
          <w:color w:val="C00000"/>
          <w:sz w:val="24"/>
          <w:szCs w:val="24"/>
        </w:rPr>
        <w:t>reprodukovateľný). Merané veličiny a jednotky treba udávať v sústave SI.</w:t>
      </w:r>
    </w:p>
    <w:p w:rsidR="001F6BCD" w:rsidRDefault="001F6BCD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F6BCD">
        <w:rPr>
          <w:rFonts w:ascii="Times New Roman" w:hAnsi="Times New Roman" w:cs="Times New Roman"/>
          <w:color w:val="C00000"/>
          <w:sz w:val="24"/>
          <w:szCs w:val="24"/>
        </w:rPr>
        <w:t>Na konci kapitoly treba uviesť metódy, ktoré boli použité pri vyhodnotení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F6BCD">
        <w:rPr>
          <w:rFonts w:ascii="Times New Roman" w:hAnsi="Times New Roman" w:cs="Times New Roman"/>
          <w:color w:val="C00000"/>
          <w:sz w:val="24"/>
          <w:szCs w:val="24"/>
        </w:rPr>
        <w:t>a interpretácii výsledkov a tiež použité štatistické metódy.</w:t>
      </w: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Pri písaní používame prvú osobu </w:t>
      </w:r>
      <w:r w:rsidRPr="00110578">
        <w:rPr>
          <w:rFonts w:ascii="Arial-BoldMT" w:hAnsi="Arial-BoldMT" w:cs="Arial-BoldMT"/>
          <w:b/>
          <w:bCs/>
          <w:sz w:val="20"/>
          <w:szCs w:val="20"/>
          <w:u w:val="single"/>
        </w:rPr>
        <w:t>množného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čísla.</w:t>
      </w: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A7958" w:rsidRDefault="004A7958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Pr="00084FB3">
        <w:rPr>
          <w:rFonts w:ascii="Times New Roman" w:hAnsi="Times New Roman" w:cs="Times New Roman"/>
          <w:b/>
          <w:bCs/>
          <w:sz w:val="24"/>
          <w:szCs w:val="24"/>
        </w:rPr>
        <w:t>Výsledky práce</w:t>
      </w:r>
    </w:p>
    <w:p w:rsidR="00084FB3" w:rsidRP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84FB3">
        <w:rPr>
          <w:rFonts w:ascii="Times New Roman" w:hAnsi="Times New Roman" w:cs="Times New Roman"/>
          <w:color w:val="C00000"/>
          <w:sz w:val="24"/>
          <w:szCs w:val="24"/>
        </w:rPr>
        <w:t>Kapitola Výsledky práce spolu s kapitolou Diskusia sú najvýznamnejšou časťou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a ťažiskom celej práce SOČ. V tejto kapitole sa nachádzajú len vlastné výsledky,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zistenia a pozorovania. Výsledky majú byť logicky, prehľadne a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zrozumiteľne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usporiadané a pri popisovaní dostatočne zhodnotené. Zároveň autor komentuje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všetky zistenia, skutočnosti a poznatky, ktoré autor získal a konfrontuje ich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s výsledkami iných autorov.</w:t>
      </w:r>
    </w:p>
    <w:p w:rsidR="00084FB3" w:rsidRP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P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84FB3">
        <w:rPr>
          <w:rFonts w:ascii="Times New Roman" w:hAnsi="Times New Roman" w:cs="Times New Roman"/>
          <w:color w:val="C00000"/>
          <w:sz w:val="24"/>
          <w:szCs w:val="24"/>
        </w:rPr>
        <w:t>Táto kapitola sa tiež začína na novej strane, je možné ju spojiť s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kapitolou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Diskusia do jednej kapitoly Výsledky a diskusia.</w:t>
      </w:r>
    </w:p>
    <w:p w:rsidR="00084FB3" w:rsidRP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84FB3">
        <w:rPr>
          <w:rFonts w:ascii="Times New Roman" w:hAnsi="Times New Roman" w:cs="Times New Roman"/>
          <w:color w:val="C00000"/>
          <w:sz w:val="24"/>
          <w:szCs w:val="24"/>
        </w:rPr>
        <w:t>Výsledky meraní, dotazníkov, testov a pokusov je vhodné spracovať aj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do tabuliek a grafov (kvôli prehľadnosti). Pozorovanie je vhodné doplniť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najdôležitejšími a najvýznamnejšími nákresmi, mapami, fotografiami.</w:t>
      </w:r>
    </w:p>
    <w:p w:rsidR="00084FB3" w:rsidRP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84FB3">
        <w:rPr>
          <w:rFonts w:ascii="Times New Roman" w:hAnsi="Times New Roman" w:cs="Times New Roman"/>
          <w:color w:val="C00000"/>
          <w:sz w:val="24"/>
          <w:szCs w:val="24"/>
        </w:rPr>
        <w:t>Rozsiahlejšie tabuľky a grafy sa obyčajne umiestňujú do príloh, pričom v texte sa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 xml:space="preserve">musia nachádzať odkazy na </w:t>
      </w:r>
      <w:proofErr w:type="spellStart"/>
      <w:r w:rsidRPr="00084FB3">
        <w:rPr>
          <w:rFonts w:ascii="Times New Roman" w:hAnsi="Times New Roman" w:cs="Times New Roman"/>
          <w:color w:val="C00000"/>
          <w:sz w:val="24"/>
          <w:szCs w:val="24"/>
        </w:rPr>
        <w:t>ne</w:t>
      </w:r>
      <w:proofErr w:type="spellEnd"/>
      <w:r w:rsidRPr="00084FB3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110578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84FB3">
        <w:rPr>
          <w:rFonts w:ascii="Times New Roman" w:hAnsi="Times New Roman" w:cs="Times New Roman"/>
          <w:color w:val="C00000"/>
          <w:sz w:val="24"/>
          <w:szCs w:val="24"/>
        </w:rPr>
        <w:t>Na tie najdôležitejšie výsledky musí byť čitateľ v texte upozornený.</w:t>
      </w: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F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</w:t>
      </w:r>
      <w:r w:rsidRPr="00084FB3">
        <w:rPr>
          <w:rFonts w:ascii="Times New Roman" w:hAnsi="Times New Roman" w:cs="Times New Roman"/>
          <w:b/>
          <w:bCs/>
          <w:sz w:val="24"/>
          <w:szCs w:val="24"/>
        </w:rPr>
        <w:t>Diskusia</w:t>
      </w: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B3" w:rsidRP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84FB3">
        <w:rPr>
          <w:rFonts w:ascii="Times New Roman" w:hAnsi="Times New Roman" w:cs="Times New Roman"/>
          <w:color w:val="C00000"/>
          <w:sz w:val="24"/>
          <w:szCs w:val="24"/>
        </w:rPr>
        <w:t>V tejto časti sa nachádzajú úvahy a porovnania vlastných výsledkov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s výsledkami, ktoré dosiahli v danej oblasti iní autori. V tejto časti sa interpretujú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najdôležitejšie a najvýznamnejšie zistenia a výsledky, hlavne tie, ktoré majú veľký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 xml:space="preserve">význam vo vzťahu k riešenému problému. </w:t>
      </w:r>
    </w:p>
    <w:p w:rsidR="00084FB3" w:rsidRP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84FB3">
        <w:rPr>
          <w:rFonts w:ascii="Times New Roman" w:hAnsi="Times New Roman" w:cs="Times New Roman"/>
          <w:color w:val="C00000"/>
          <w:sz w:val="24"/>
          <w:szCs w:val="24"/>
        </w:rPr>
        <w:t>Diskusia musí dávať odpovede na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otázky a ciele vytýčené v úvode práce. V tejto časti autor vyjadruje svoje názory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a postrehy ku skúmanej problematike. Výsledky porovnáva s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>literatúrou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 xml:space="preserve">a vyvodzuje z nich vlastné závery – dedukcie. Medzi </w:t>
      </w:r>
      <w:proofErr w:type="spellStart"/>
      <w:r w:rsidRPr="00084FB3">
        <w:rPr>
          <w:rFonts w:ascii="Times New Roman" w:hAnsi="Times New Roman" w:cs="Times New Roman"/>
          <w:color w:val="C00000"/>
          <w:sz w:val="24"/>
          <w:szCs w:val="24"/>
        </w:rPr>
        <w:t>ne</w:t>
      </w:r>
      <w:proofErr w:type="spellEnd"/>
      <w:r w:rsidRPr="00084FB3">
        <w:rPr>
          <w:rFonts w:ascii="Times New Roman" w:hAnsi="Times New Roman" w:cs="Times New Roman"/>
          <w:color w:val="C00000"/>
          <w:sz w:val="24"/>
          <w:szCs w:val="24"/>
        </w:rPr>
        <w:t xml:space="preserve"> patrí aj konkrétne vlastné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FB3">
        <w:rPr>
          <w:rFonts w:ascii="Times New Roman" w:hAnsi="Times New Roman" w:cs="Times New Roman"/>
          <w:color w:val="C00000"/>
          <w:sz w:val="24"/>
          <w:szCs w:val="24"/>
        </w:rPr>
        <w:t xml:space="preserve">riešenie, alebo vlastný návrh na vyriešenie problému, ktorý práca sleduje. </w:t>
      </w:r>
      <w:r w:rsidRPr="00084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Tieto</w:t>
      </w:r>
    </w:p>
    <w:p w:rsidR="00084FB3" w:rsidRP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84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>časti treba osobitne vyzdvihnúť, napísať, ako by sa dali vlastné výsledky,</w:t>
      </w: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84FB3">
        <w:rPr>
          <w:rFonts w:ascii="Times New Roman" w:hAnsi="Times New Roman" w:cs="Times New Roman"/>
          <w:b/>
          <w:bCs/>
          <w:color w:val="C00000"/>
          <w:sz w:val="24"/>
          <w:szCs w:val="24"/>
        </w:rPr>
        <w:t>zistenia, návrhy či poznatky autora uplatniť v praxi.</w:t>
      </w: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</w:t>
      </w:r>
      <w:r w:rsidRPr="007A4A9E">
        <w:rPr>
          <w:rFonts w:ascii="Times New Roman" w:hAnsi="Times New Roman" w:cs="Times New Roman"/>
          <w:b/>
          <w:bCs/>
          <w:sz w:val="24"/>
          <w:szCs w:val="24"/>
        </w:rPr>
        <w:t>Závery práce</w:t>
      </w:r>
    </w:p>
    <w:p w:rsidR="007A4A9E" w:rsidRDefault="007A4A9E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A9E" w:rsidRPr="007A4A9E" w:rsidRDefault="007A4A9E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A9E" w:rsidRDefault="007A4A9E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A4A9E">
        <w:rPr>
          <w:rFonts w:ascii="Times New Roman" w:hAnsi="Times New Roman" w:cs="Times New Roman"/>
          <w:color w:val="C00000"/>
          <w:sz w:val="24"/>
          <w:szCs w:val="24"/>
        </w:rPr>
        <w:t>V závere autor stručne zhodnocuje dosiahnuté výsledky a splnenie vytýčených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A4A9E">
        <w:rPr>
          <w:rFonts w:ascii="Times New Roman" w:hAnsi="Times New Roman" w:cs="Times New Roman"/>
          <w:color w:val="C00000"/>
          <w:sz w:val="24"/>
          <w:szCs w:val="24"/>
        </w:rPr>
        <w:t>cieľov. Zdôrazňuje odlišné fakty, ich objektivitu, význam a možnosti využitia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A4A9E">
        <w:rPr>
          <w:rFonts w:ascii="Times New Roman" w:hAnsi="Times New Roman" w:cs="Times New Roman"/>
          <w:color w:val="C00000"/>
          <w:sz w:val="24"/>
          <w:szCs w:val="24"/>
        </w:rPr>
        <w:t xml:space="preserve">v praxi. Nemá obsahovať rozbory a štúdie, ktoré patria do diskusie. </w:t>
      </w:r>
      <w:r w:rsidRPr="007A4A9E">
        <w:rPr>
          <w:rFonts w:ascii="Times New Roman" w:hAnsi="Times New Roman" w:cs="Times New Roman"/>
          <w:b/>
          <w:bCs/>
          <w:color w:val="C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 </w:t>
      </w:r>
      <w:r w:rsidRPr="007A4A9E">
        <w:rPr>
          <w:rFonts w:ascii="Times New Roman" w:hAnsi="Times New Roman" w:cs="Times New Roman"/>
          <w:b/>
          <w:bCs/>
          <w:color w:val="C00000"/>
          <w:sz w:val="24"/>
          <w:szCs w:val="24"/>
        </w:rPr>
        <w:t>závere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7A4A9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prezentuje autor svoj názor na daný problém a jeho riešenie. </w:t>
      </w:r>
      <w:r w:rsidRPr="007A4A9E">
        <w:rPr>
          <w:rFonts w:ascii="Times New Roman" w:hAnsi="Times New Roman" w:cs="Times New Roman"/>
          <w:color w:val="C00000"/>
          <w:sz w:val="24"/>
          <w:szCs w:val="24"/>
        </w:rPr>
        <w:t>Musí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A4A9E">
        <w:rPr>
          <w:rFonts w:ascii="Times New Roman" w:hAnsi="Times New Roman" w:cs="Times New Roman"/>
          <w:color w:val="C00000"/>
          <w:sz w:val="24"/>
          <w:szCs w:val="24"/>
        </w:rPr>
        <w:t>vyzdvihovať prínos návrhov autora práce na daný problém a poukázať na spôsob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A4A9E">
        <w:rPr>
          <w:rFonts w:ascii="Times New Roman" w:hAnsi="Times New Roman" w:cs="Times New Roman"/>
          <w:color w:val="C00000"/>
          <w:sz w:val="24"/>
          <w:szCs w:val="24"/>
        </w:rPr>
        <w:t>ich realizácie. Záver by mal načrtnúť ďalšiu perspektívu práce v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7A4A9E">
        <w:rPr>
          <w:rFonts w:ascii="Times New Roman" w:hAnsi="Times New Roman" w:cs="Times New Roman"/>
          <w:color w:val="C00000"/>
          <w:sz w:val="24"/>
          <w:szCs w:val="24"/>
        </w:rPr>
        <w:t>danej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A4A9E">
        <w:rPr>
          <w:rFonts w:ascii="Times New Roman" w:hAnsi="Times New Roman" w:cs="Times New Roman"/>
          <w:color w:val="C00000"/>
          <w:sz w:val="24"/>
          <w:szCs w:val="24"/>
        </w:rPr>
        <w:t>problematike so získanými poznatkami.</w:t>
      </w:r>
    </w:p>
    <w:p w:rsidR="007A4A9E" w:rsidRDefault="007A4A9E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7A4A9E">
        <w:rPr>
          <w:rFonts w:ascii="Times New Roman" w:hAnsi="Times New Roman" w:cs="Times New Roman"/>
          <w:color w:val="C00000"/>
          <w:sz w:val="24"/>
          <w:szCs w:val="24"/>
        </w:rPr>
        <w:t>Odporúčaný rozsah je jeden až jeden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A4A9E">
        <w:rPr>
          <w:rFonts w:ascii="Times New Roman" w:hAnsi="Times New Roman" w:cs="Times New Roman"/>
          <w:color w:val="C00000"/>
          <w:sz w:val="24"/>
          <w:szCs w:val="24"/>
        </w:rPr>
        <w:t>a pol strany</w:t>
      </w: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Default="00626DC7" w:rsidP="0062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DC7">
        <w:rPr>
          <w:rFonts w:ascii="Times New Roman" w:hAnsi="Times New Roman" w:cs="Times New Roman"/>
          <w:b/>
          <w:bCs/>
          <w:sz w:val="24"/>
          <w:szCs w:val="24"/>
        </w:rPr>
        <w:lastRenderedPageBreak/>
        <w:t>Zhrnutie</w:t>
      </w:r>
    </w:p>
    <w:p w:rsidR="00626DC7" w:rsidRDefault="00626DC7" w:rsidP="0062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26DC7" w:rsidRPr="00626DC7" w:rsidRDefault="00626DC7" w:rsidP="0062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C7" w:rsidRPr="00626DC7" w:rsidRDefault="00626DC7" w:rsidP="0062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26DC7">
        <w:rPr>
          <w:rFonts w:ascii="Times New Roman" w:hAnsi="Times New Roman" w:cs="Times New Roman"/>
          <w:color w:val="C00000"/>
          <w:sz w:val="24"/>
          <w:szCs w:val="24"/>
        </w:rPr>
        <w:t>V tejto časti stručne ale jasne a presne autor popíše cieľ práce, metodiku a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626DC7">
        <w:rPr>
          <w:rFonts w:ascii="Times New Roman" w:hAnsi="Times New Roman" w:cs="Times New Roman"/>
          <w:color w:val="C00000"/>
          <w:sz w:val="24"/>
          <w:szCs w:val="24"/>
        </w:rPr>
        <w:t>urobí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26DC7">
        <w:rPr>
          <w:rFonts w:ascii="Times New Roman" w:hAnsi="Times New Roman" w:cs="Times New Roman"/>
          <w:color w:val="C00000"/>
          <w:sz w:val="24"/>
          <w:szCs w:val="24"/>
        </w:rPr>
        <w:t>súhrn najdôležitejších zistení, výsledkov svojej práce. Odporúčaný rozsah je 10 –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26DC7">
        <w:rPr>
          <w:rFonts w:ascii="Times New Roman" w:hAnsi="Times New Roman" w:cs="Times New Roman"/>
          <w:color w:val="C00000"/>
          <w:sz w:val="24"/>
          <w:szCs w:val="24"/>
        </w:rPr>
        <w:t>15 riadkov. Je to vlastne komentovaný obsah práce. Zhrnutie je veľmi dôležitou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26DC7">
        <w:rPr>
          <w:rFonts w:ascii="Times New Roman" w:hAnsi="Times New Roman" w:cs="Times New Roman"/>
          <w:color w:val="C00000"/>
          <w:sz w:val="24"/>
          <w:szCs w:val="24"/>
        </w:rPr>
        <w:t>časťou práce SOČ, pretože čitateľ po prečítaní bude vedieť, o čom práca je a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626DC7">
        <w:rPr>
          <w:rFonts w:ascii="Times New Roman" w:hAnsi="Times New Roman" w:cs="Times New Roman"/>
          <w:color w:val="C00000"/>
          <w:sz w:val="24"/>
          <w:szCs w:val="24"/>
        </w:rPr>
        <w:t>čo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26DC7">
        <w:rPr>
          <w:rFonts w:ascii="Times New Roman" w:hAnsi="Times New Roman" w:cs="Times New Roman"/>
          <w:color w:val="C00000"/>
          <w:sz w:val="24"/>
          <w:szCs w:val="24"/>
        </w:rPr>
        <w:t>autor zistil.</w:t>
      </w:r>
    </w:p>
    <w:p w:rsidR="00626DC7" w:rsidRPr="00626DC7" w:rsidRDefault="00626DC7" w:rsidP="0062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26DC7">
        <w:rPr>
          <w:rFonts w:ascii="Times New Roman" w:hAnsi="Times New Roman" w:cs="Times New Roman"/>
          <w:color w:val="C00000"/>
          <w:sz w:val="24"/>
          <w:szCs w:val="24"/>
        </w:rPr>
        <w:t xml:space="preserve">V niektorých prácach za kapitolou Zhrnutie nasleduje kapitola </w:t>
      </w:r>
      <w:proofErr w:type="spellStart"/>
      <w:r w:rsidRPr="00626DC7">
        <w:rPr>
          <w:rFonts w:ascii="Times New Roman" w:hAnsi="Times New Roman" w:cs="Times New Roman"/>
          <w:color w:val="C00000"/>
          <w:sz w:val="24"/>
          <w:szCs w:val="24"/>
        </w:rPr>
        <w:t>Resume</w:t>
      </w:r>
      <w:proofErr w:type="spellEnd"/>
      <w:r w:rsidRPr="00626DC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626DC7" w:rsidRPr="00626DC7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26DC7" w:rsidRPr="001F5AA9" w:rsidRDefault="00626DC7" w:rsidP="0062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1F5AA9">
        <w:rPr>
          <w:rFonts w:ascii="Times New Roman" w:hAnsi="Times New Roman" w:cs="Times New Roman"/>
          <w:b/>
          <w:color w:val="00B050"/>
          <w:sz w:val="24"/>
          <w:szCs w:val="24"/>
        </w:rPr>
        <w:t>Resume</w:t>
      </w:r>
      <w:proofErr w:type="spellEnd"/>
      <w:r w:rsidRPr="001F5AA9">
        <w:rPr>
          <w:rFonts w:ascii="Times New Roman" w:hAnsi="Times New Roman" w:cs="Times New Roman"/>
          <w:color w:val="00B050"/>
          <w:sz w:val="24"/>
          <w:szCs w:val="24"/>
        </w:rPr>
        <w:t xml:space="preserve"> je vlastne stručné zhrnutie obsahu práce a jej hlavných myšlienok. Píše</w:t>
      </w:r>
    </w:p>
    <w:p w:rsidR="00626DC7" w:rsidRPr="001F5AA9" w:rsidRDefault="00626DC7" w:rsidP="0062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F5AA9">
        <w:rPr>
          <w:rFonts w:ascii="Times New Roman" w:hAnsi="Times New Roman" w:cs="Times New Roman"/>
          <w:color w:val="00B050"/>
          <w:sz w:val="24"/>
          <w:szCs w:val="24"/>
        </w:rPr>
        <w:t xml:space="preserve">sa </w:t>
      </w:r>
      <w:r w:rsidRPr="001F5AA9">
        <w:rPr>
          <w:rFonts w:ascii="Times New Roman" w:hAnsi="Times New Roman" w:cs="Times New Roman"/>
          <w:color w:val="00B050"/>
          <w:sz w:val="24"/>
          <w:szCs w:val="24"/>
          <w:u w:val="single"/>
        </w:rPr>
        <w:t>v anglickom jazyku</w:t>
      </w:r>
      <w:r w:rsidRPr="001F5AA9">
        <w:rPr>
          <w:rFonts w:ascii="Times New Roman" w:hAnsi="Times New Roman" w:cs="Times New Roman"/>
          <w:color w:val="00B050"/>
          <w:sz w:val="24"/>
          <w:szCs w:val="24"/>
        </w:rPr>
        <w:t>. Autor v ňom popíše cieľ práce, metodiku a urobí súhrn</w:t>
      </w:r>
    </w:p>
    <w:p w:rsidR="00626DC7" w:rsidRPr="001F5AA9" w:rsidRDefault="00626DC7" w:rsidP="00626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F5AA9">
        <w:rPr>
          <w:rFonts w:ascii="Times New Roman" w:hAnsi="Times New Roman" w:cs="Times New Roman"/>
          <w:color w:val="00B050"/>
          <w:sz w:val="24"/>
          <w:szCs w:val="24"/>
        </w:rPr>
        <w:t>zistení a výsledkov vlastnej práce. Odporúčaný rozsah je 10 – 15 riadkov.</w:t>
      </w:r>
    </w:p>
    <w:p w:rsidR="00626DC7" w:rsidRPr="007A4A9E" w:rsidRDefault="00626DC7" w:rsidP="007A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P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A4A9E" w:rsidRPr="00084FB3" w:rsidRDefault="007A4A9E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84FB3" w:rsidRPr="00084FB3" w:rsidRDefault="00084FB3" w:rsidP="0008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10578" w:rsidRPr="001F6BCD" w:rsidRDefault="00110578" w:rsidP="001F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P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Pr="001F6BCD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1F6BCD" w:rsidRPr="00A406E2" w:rsidRDefault="001F6BCD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Pr="00A406E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406E2" w:rsidRPr="00294592" w:rsidRDefault="00A406E2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040C7F" w:rsidRDefault="00040C7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37BFE" w:rsidRDefault="00837BFE" w:rsidP="0083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BFE">
        <w:rPr>
          <w:rFonts w:ascii="Times New Roman" w:hAnsi="Times New Roman" w:cs="Times New Roman"/>
          <w:b/>
          <w:bCs/>
          <w:sz w:val="24"/>
          <w:szCs w:val="24"/>
        </w:rPr>
        <w:lastRenderedPageBreak/>
        <w:t>Zoznam použitej literatúry</w:t>
      </w:r>
    </w:p>
    <w:p w:rsidR="00837BFE" w:rsidRDefault="00837BFE" w:rsidP="0083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7BFE" w:rsidRPr="00837BFE" w:rsidRDefault="00837BFE" w:rsidP="0083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7BFE" w:rsidRPr="00837BFE" w:rsidRDefault="00837BFE" w:rsidP="0083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37BFE">
        <w:rPr>
          <w:rFonts w:ascii="Times New Roman" w:hAnsi="Times New Roman" w:cs="Times New Roman"/>
          <w:color w:val="C00000"/>
          <w:sz w:val="24"/>
          <w:szCs w:val="24"/>
        </w:rPr>
        <w:t>Zoznam použitej literatúry obsahuje úplný zoznam bibliografických odkazov.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Rozsah tejto časti je daný počtom použitých literárnych zdrojov, ktoré musia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korešpondovať s citáciami v texte. Pomocou Zoznamu použitej literatúry sa má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čitateľ práce dostať k pôvodným prameňom, ktoré boli citované v práci (a nie sa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dozvedieť o autorovom teoretickom rozhľade). V Zozname použitej literatúry sa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teda uvádza iba literatúra citovaná v texte. Zoznam musí byť v</w:t>
      </w: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abecednom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poradí. Obsahuje bibliografické odkazy, t. j. informácie o dokumentoch, ktoré sa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skutočne použili pri písaní práce. Musia byť v ňom uvedené odkazy na pramene,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uvedené v texte práce (aj pramene pod obrázkami a tabuľkami).</w:t>
      </w:r>
    </w:p>
    <w:p w:rsidR="00654BBF" w:rsidRPr="00837BFE" w:rsidRDefault="00837BFE" w:rsidP="0083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837BFE">
        <w:rPr>
          <w:rFonts w:ascii="Times New Roman" w:hAnsi="Times New Roman" w:cs="Times New Roman"/>
          <w:color w:val="C00000"/>
          <w:sz w:val="24"/>
          <w:szCs w:val="24"/>
        </w:rPr>
        <w:t>Techniku citovania a uvádzania bibliografických odkazov predpisujú rôzne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národné i medzinárodné normy. Pre citovanie literárnych prameňov ako aj tvorbu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bibliografických odkazov sa na Slovensku využíva norma STN ISO 690 (1998)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37BFE">
        <w:rPr>
          <w:rFonts w:ascii="Times New Roman" w:hAnsi="Times New Roman" w:cs="Times New Roman"/>
          <w:color w:val="C00000"/>
          <w:sz w:val="24"/>
          <w:szCs w:val="24"/>
        </w:rPr>
        <w:t>a STN ISO 690-2 (2001).</w:t>
      </w: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9D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Prílohy práce SOČ</w:t>
      </w:r>
    </w:p>
    <w:p w:rsidR="004759D6" w:rsidRP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D6" w:rsidRP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9D6">
        <w:rPr>
          <w:rFonts w:ascii="Times New Roman" w:hAnsi="Times New Roman" w:cs="Times New Roman"/>
          <w:color w:val="C00000"/>
          <w:sz w:val="24"/>
          <w:szCs w:val="24"/>
        </w:rPr>
        <w:t xml:space="preserve">Prílohy práce SOČ sú </w:t>
      </w:r>
      <w:r w:rsidRPr="004759D6">
        <w:rPr>
          <w:rFonts w:ascii="Times New Roman" w:hAnsi="Times New Roman" w:cs="Times New Roman"/>
          <w:color w:val="C00000"/>
          <w:sz w:val="24"/>
          <w:szCs w:val="24"/>
          <w:u w:val="single"/>
        </w:rPr>
        <w:t>nepovinnou časťou práce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. Ak sa autor pri písaní práce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rozhodne, môže všetky netextové časti (tabuľky, grafy, mapy, fotografie, CD, ...)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umiestniť do Prílohy. Ak je príloh viac, kvôli prehľadnosti sa odporúča vypracovať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Zoznam príloh. Ten je podľa potreby rozčlenený na jednotlivé časti. Poradie nie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je fixné, väčšinou sa však tabuľky a grafy umiestňujú do prednej časti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a fotodokumentácia na koniec príloh.</w:t>
      </w:r>
    </w:p>
    <w:p w:rsidR="004759D6" w:rsidRP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9D6">
        <w:rPr>
          <w:rFonts w:ascii="Times New Roman" w:hAnsi="Times New Roman" w:cs="Times New Roman"/>
          <w:color w:val="C00000"/>
          <w:sz w:val="24"/>
          <w:szCs w:val="24"/>
        </w:rPr>
        <w:t>V písomnej forme práce podľa jej charakteru môžu byť Prílohy zviazané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s textovou časťou, alebo dôsledne uložené vo zvláštnom obale tak, aby pri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manipulácii s nimi nedošlo k ich poškodeniu alebo k strate.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 xml:space="preserve">Pri elektronickom spracovaní práce je potrebné Prílohy uložiť do formátu </w:t>
      </w:r>
      <w:r w:rsidRPr="00D23BBD">
        <w:rPr>
          <w:rFonts w:ascii="Times New Roman" w:hAnsi="Times New Roman" w:cs="Times New Roman"/>
          <w:sz w:val="24"/>
          <w:szCs w:val="24"/>
        </w:rPr>
        <w:t xml:space="preserve">pdf.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 xml:space="preserve">alebo </w:t>
      </w:r>
      <w:r w:rsidRPr="00D23BBD">
        <w:rPr>
          <w:rFonts w:ascii="Times New Roman" w:hAnsi="Times New Roman" w:cs="Times New Roman"/>
          <w:sz w:val="24"/>
          <w:szCs w:val="24"/>
        </w:rPr>
        <w:t xml:space="preserve">ZIP (max. </w:t>
      </w:r>
      <w:r w:rsidR="00D23BBD" w:rsidRPr="00D23BBD">
        <w:rPr>
          <w:rFonts w:ascii="Times New Roman" w:hAnsi="Times New Roman" w:cs="Times New Roman"/>
          <w:sz w:val="24"/>
          <w:szCs w:val="24"/>
        </w:rPr>
        <w:t>18</w:t>
      </w:r>
      <w:r w:rsidRPr="00D23BBD">
        <w:rPr>
          <w:rFonts w:ascii="Times New Roman" w:hAnsi="Times New Roman" w:cs="Times New Roman"/>
          <w:sz w:val="24"/>
          <w:szCs w:val="24"/>
        </w:rPr>
        <w:t xml:space="preserve"> MB)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 xml:space="preserve"> a potom vložiť do on – </w:t>
      </w:r>
      <w:proofErr w:type="spellStart"/>
      <w:r w:rsidRPr="004759D6">
        <w:rPr>
          <w:rFonts w:ascii="Times New Roman" w:hAnsi="Times New Roman" w:cs="Times New Roman"/>
          <w:color w:val="C00000"/>
          <w:sz w:val="24"/>
          <w:szCs w:val="24"/>
        </w:rPr>
        <w:t>line</w:t>
      </w:r>
      <w:proofErr w:type="spellEnd"/>
      <w:r w:rsidRPr="004759D6">
        <w:rPr>
          <w:rFonts w:ascii="Times New Roman" w:hAnsi="Times New Roman" w:cs="Times New Roman"/>
          <w:color w:val="C00000"/>
          <w:sz w:val="24"/>
          <w:szCs w:val="24"/>
        </w:rPr>
        <w:t xml:space="preserve"> systému do časti nahrávanie</w:t>
      </w:r>
    </w:p>
    <w:p w:rsid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9D6">
        <w:rPr>
          <w:rFonts w:ascii="Times New Roman" w:hAnsi="Times New Roman" w:cs="Times New Roman"/>
          <w:color w:val="C00000"/>
          <w:sz w:val="24"/>
          <w:szCs w:val="24"/>
        </w:rPr>
        <w:t>súborov samostatne.</w:t>
      </w:r>
    </w:p>
    <w:p w:rsidR="004759D6" w:rsidRP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759D6" w:rsidRP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9D6">
        <w:rPr>
          <w:rFonts w:ascii="Times New Roman" w:hAnsi="Times New Roman" w:cs="Times New Roman"/>
          <w:color w:val="C00000"/>
          <w:sz w:val="24"/>
          <w:szCs w:val="24"/>
        </w:rPr>
        <w:t>Prílohy sú uvedené na Zozname príloh a očíslované. Prílohami môžu byť:</w:t>
      </w:r>
    </w:p>
    <w:p w:rsidR="004759D6" w:rsidRP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9D6">
        <w:rPr>
          <w:rFonts w:ascii="Times New Roman" w:eastAsia="SymbolMT" w:hAnsi="Times New Roman" w:cs="Times New Roman"/>
          <w:color w:val="C00000"/>
          <w:sz w:val="24"/>
          <w:szCs w:val="24"/>
        </w:rPr>
        <w:t xml:space="preserve">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nákresy (ilustrácie),</w:t>
      </w:r>
    </w:p>
    <w:p w:rsidR="004759D6" w:rsidRP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9D6">
        <w:rPr>
          <w:rFonts w:ascii="Times New Roman" w:eastAsia="SymbolMT" w:hAnsi="Times New Roman" w:cs="Times New Roman"/>
          <w:color w:val="C00000"/>
          <w:sz w:val="24"/>
          <w:szCs w:val="24"/>
        </w:rPr>
        <w:t xml:space="preserve">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tabuľky,</w:t>
      </w:r>
    </w:p>
    <w:p w:rsidR="004759D6" w:rsidRP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9D6">
        <w:rPr>
          <w:rFonts w:ascii="Times New Roman" w:eastAsia="SymbolMT" w:hAnsi="Times New Roman" w:cs="Times New Roman"/>
          <w:color w:val="C00000"/>
          <w:sz w:val="24"/>
          <w:szCs w:val="24"/>
        </w:rPr>
        <w:t xml:space="preserve">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grafy a diagramy,</w:t>
      </w:r>
    </w:p>
    <w:p w:rsidR="004759D6" w:rsidRP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9D6">
        <w:rPr>
          <w:rFonts w:ascii="Times New Roman" w:eastAsia="SymbolMT" w:hAnsi="Times New Roman" w:cs="Times New Roman"/>
          <w:color w:val="C00000"/>
          <w:sz w:val="24"/>
          <w:szCs w:val="24"/>
        </w:rPr>
        <w:t xml:space="preserve">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mapy,</w:t>
      </w:r>
    </w:p>
    <w:p w:rsidR="004759D6" w:rsidRP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9D6">
        <w:rPr>
          <w:rFonts w:ascii="Times New Roman" w:eastAsia="SymbolMT" w:hAnsi="Times New Roman" w:cs="Times New Roman"/>
          <w:color w:val="C00000"/>
          <w:sz w:val="24"/>
          <w:szCs w:val="24"/>
        </w:rPr>
        <w:t xml:space="preserve">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fotodokumentácia a iný dokumentačný materiál,</w:t>
      </w:r>
    </w:p>
    <w:p w:rsidR="004759D6" w:rsidRPr="004759D6" w:rsidRDefault="004759D6" w:rsidP="0047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759D6">
        <w:rPr>
          <w:rFonts w:ascii="Times New Roman" w:eastAsia="SymbolMT" w:hAnsi="Times New Roman" w:cs="Times New Roman"/>
          <w:color w:val="C00000"/>
          <w:sz w:val="24"/>
          <w:szCs w:val="24"/>
        </w:rPr>
        <w:t xml:space="preserve"> </w:t>
      </w:r>
      <w:r w:rsidRPr="004759D6">
        <w:rPr>
          <w:rFonts w:ascii="Times New Roman" w:hAnsi="Times New Roman" w:cs="Times New Roman"/>
          <w:color w:val="C00000"/>
          <w:sz w:val="24"/>
          <w:szCs w:val="24"/>
        </w:rPr>
        <w:t>funkčné modely, technické zariadenia a iné súčasti</w:t>
      </w:r>
      <w:r w:rsidRPr="004759D6">
        <w:rPr>
          <w:rFonts w:ascii="ArialMT" w:hAnsi="ArialMT" w:cs="ArialMT"/>
          <w:color w:val="C00000"/>
          <w:sz w:val="20"/>
          <w:szCs w:val="20"/>
        </w:rPr>
        <w:t xml:space="preserve"> práce</w:t>
      </w: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54BBF" w:rsidRPr="00294592" w:rsidRDefault="00654BBF" w:rsidP="0002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654BBF" w:rsidRPr="00294592" w:rsidSect="00491361">
      <w:footerReference w:type="default" r:id="rId10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1A" w:rsidRDefault="00172F1A" w:rsidP="004E7E43">
      <w:pPr>
        <w:spacing w:after="0" w:line="240" w:lineRule="auto"/>
      </w:pPr>
      <w:r>
        <w:separator/>
      </w:r>
    </w:p>
  </w:endnote>
  <w:endnote w:type="continuationSeparator" w:id="0">
    <w:p w:rsidR="00172F1A" w:rsidRDefault="00172F1A" w:rsidP="004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61" w:rsidRDefault="00491361">
    <w:pPr>
      <w:pStyle w:val="Pta"/>
      <w:jc w:val="center"/>
    </w:pPr>
  </w:p>
  <w:p w:rsidR="004E7E43" w:rsidRDefault="004E7E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1A" w:rsidRDefault="00172F1A" w:rsidP="004E7E43">
      <w:pPr>
        <w:spacing w:after="0" w:line="240" w:lineRule="auto"/>
      </w:pPr>
      <w:r>
        <w:separator/>
      </w:r>
    </w:p>
  </w:footnote>
  <w:footnote w:type="continuationSeparator" w:id="0">
    <w:p w:rsidR="00172F1A" w:rsidRDefault="00172F1A" w:rsidP="004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C24"/>
    <w:multiLevelType w:val="hybridMultilevel"/>
    <w:tmpl w:val="99083D5C"/>
    <w:lvl w:ilvl="0" w:tplc="47E0E3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217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8B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24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E4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209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61C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EAD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C0B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6CB8"/>
    <w:multiLevelType w:val="hybridMultilevel"/>
    <w:tmpl w:val="3628112A"/>
    <w:lvl w:ilvl="0" w:tplc="DA6611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859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4B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EE9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457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836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CD9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A5E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2B5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E6966"/>
    <w:multiLevelType w:val="hybridMultilevel"/>
    <w:tmpl w:val="720234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468AA"/>
    <w:multiLevelType w:val="hybridMultilevel"/>
    <w:tmpl w:val="0FBE44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A22BB8"/>
    <w:multiLevelType w:val="hybridMultilevel"/>
    <w:tmpl w:val="921252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25"/>
    <w:rsid w:val="000209E4"/>
    <w:rsid w:val="00021251"/>
    <w:rsid w:val="00040C7F"/>
    <w:rsid w:val="00084FB3"/>
    <w:rsid w:val="00095F94"/>
    <w:rsid w:val="00110578"/>
    <w:rsid w:val="00113148"/>
    <w:rsid w:val="001452EA"/>
    <w:rsid w:val="00172F1A"/>
    <w:rsid w:val="001B51A7"/>
    <w:rsid w:val="001F5AA9"/>
    <w:rsid w:val="001F6BCD"/>
    <w:rsid w:val="00294592"/>
    <w:rsid w:val="0031132E"/>
    <w:rsid w:val="00317FA6"/>
    <w:rsid w:val="00333BFA"/>
    <w:rsid w:val="0034768B"/>
    <w:rsid w:val="003950DC"/>
    <w:rsid w:val="003C3788"/>
    <w:rsid w:val="00412749"/>
    <w:rsid w:val="004371FC"/>
    <w:rsid w:val="004759D6"/>
    <w:rsid w:val="00491361"/>
    <w:rsid w:val="004A65EF"/>
    <w:rsid w:val="004A7958"/>
    <w:rsid w:val="004E07EB"/>
    <w:rsid w:val="004E7E43"/>
    <w:rsid w:val="005022A3"/>
    <w:rsid w:val="00530E20"/>
    <w:rsid w:val="00544B19"/>
    <w:rsid w:val="005F7185"/>
    <w:rsid w:val="00622856"/>
    <w:rsid w:val="00626DC7"/>
    <w:rsid w:val="00643CF9"/>
    <w:rsid w:val="00654BBF"/>
    <w:rsid w:val="006D2E25"/>
    <w:rsid w:val="006E4093"/>
    <w:rsid w:val="0072175B"/>
    <w:rsid w:val="0072398D"/>
    <w:rsid w:val="007574A3"/>
    <w:rsid w:val="0077066F"/>
    <w:rsid w:val="007A4A9E"/>
    <w:rsid w:val="00837BFE"/>
    <w:rsid w:val="00877881"/>
    <w:rsid w:val="008A21B3"/>
    <w:rsid w:val="008E22F4"/>
    <w:rsid w:val="009677D9"/>
    <w:rsid w:val="009D6848"/>
    <w:rsid w:val="00A406E2"/>
    <w:rsid w:val="00B97017"/>
    <w:rsid w:val="00BC07E6"/>
    <w:rsid w:val="00C21A23"/>
    <w:rsid w:val="00D23BBD"/>
    <w:rsid w:val="00DB63A4"/>
    <w:rsid w:val="00DE2946"/>
    <w:rsid w:val="00DE5517"/>
    <w:rsid w:val="00DE67EC"/>
    <w:rsid w:val="00E01411"/>
    <w:rsid w:val="00E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D19EF9-1AB5-4B2A-860D-59896B35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7E43"/>
  </w:style>
  <w:style w:type="paragraph" w:styleId="Pta">
    <w:name w:val="footer"/>
    <w:basedOn w:val="Normlny"/>
    <w:link w:val="PtaChar"/>
    <w:uiPriority w:val="99"/>
    <w:unhideWhenUsed/>
    <w:rsid w:val="004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7E43"/>
  </w:style>
  <w:style w:type="paragraph" w:styleId="Zkladntext2">
    <w:name w:val="Body Text 2"/>
    <w:basedOn w:val="Normlny"/>
    <w:link w:val="Zkladntext2Char"/>
    <w:rsid w:val="00317F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317FA6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Default">
    <w:name w:val="Default"/>
    <w:rsid w:val="00317F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E22F4"/>
    <w:rPr>
      <w:color w:val="0563C1" w:themeColor="hyperlink"/>
      <w:u w:val="single"/>
    </w:rPr>
  </w:style>
  <w:style w:type="paragraph" w:styleId="Normlnywebov">
    <w:name w:val="Normal (Web)"/>
    <w:basedOn w:val="Normlny"/>
    <w:rsid w:val="001B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bsah1">
    <w:name w:val="toc 1"/>
    <w:basedOn w:val="Normlny"/>
    <w:next w:val="Normlny"/>
    <w:autoRedefine/>
    <w:semiHidden/>
    <w:rsid w:val="001B51A7"/>
    <w:pPr>
      <w:tabs>
        <w:tab w:val="left" w:pos="180"/>
        <w:tab w:val="right" w:leader="dot" w:pos="8777"/>
      </w:tabs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bsah2">
    <w:name w:val="toc 2"/>
    <w:basedOn w:val="Normlny"/>
    <w:next w:val="Normlny"/>
    <w:autoRedefine/>
    <w:semiHidden/>
    <w:rsid w:val="001B51A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y"/>
    <w:next w:val="Normlny"/>
    <w:autoRedefine/>
    <w:semiHidden/>
    <w:rsid w:val="001B51A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4">
    <w:name w:val="toc 4"/>
    <w:basedOn w:val="Normlny"/>
    <w:next w:val="Normlny"/>
    <w:autoRedefine/>
    <w:semiHidden/>
    <w:rsid w:val="001B51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rc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</dc:creator>
  <cp:keywords/>
  <dc:description/>
  <cp:lastModifiedBy>SOZ</cp:lastModifiedBy>
  <cp:revision>15</cp:revision>
  <dcterms:created xsi:type="dcterms:W3CDTF">2019-11-21T07:30:00Z</dcterms:created>
  <dcterms:modified xsi:type="dcterms:W3CDTF">2019-11-21T10:55:00Z</dcterms:modified>
</cp:coreProperties>
</file>